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07" w:tblpY="-1679"/>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6"/>
        <w:gridCol w:w="1174"/>
        <w:gridCol w:w="1202"/>
        <w:gridCol w:w="1150"/>
        <w:gridCol w:w="1296"/>
        <w:gridCol w:w="1490"/>
        <w:gridCol w:w="1459"/>
        <w:gridCol w:w="1291"/>
        <w:gridCol w:w="1291"/>
        <w:gridCol w:w="1539"/>
        <w:gridCol w:w="1260"/>
      </w:tblGrid>
      <w:tr w:rsidR="00B51010" w:rsidRPr="00591C49" w:rsidTr="00782361">
        <w:trPr>
          <w:trHeight w:val="90"/>
        </w:trPr>
        <w:tc>
          <w:tcPr>
            <w:tcW w:w="2796" w:type="dxa"/>
            <w:shd w:val="clear" w:color="auto" w:fill="auto"/>
          </w:tcPr>
          <w:p w:rsidR="00B51010" w:rsidRDefault="00B51010" w:rsidP="00F348E4">
            <w:pPr>
              <w:rPr>
                <w:b/>
                <w:sz w:val="32"/>
                <w:szCs w:val="32"/>
              </w:rPr>
            </w:pPr>
          </w:p>
          <w:p w:rsidR="00B51010" w:rsidRDefault="00B51010" w:rsidP="00F348E4">
            <w:pPr>
              <w:jc w:val="center"/>
              <w:rPr>
                <w:b/>
                <w:sz w:val="32"/>
                <w:szCs w:val="32"/>
              </w:rPr>
            </w:pPr>
          </w:p>
          <w:p w:rsidR="00B51010" w:rsidRDefault="00B51010" w:rsidP="00F348E4">
            <w:pPr>
              <w:jc w:val="center"/>
              <w:rPr>
                <w:b/>
                <w:sz w:val="32"/>
                <w:szCs w:val="32"/>
              </w:rPr>
            </w:pPr>
          </w:p>
          <w:p w:rsidR="00B51010" w:rsidRPr="00591C49" w:rsidRDefault="00B51010" w:rsidP="00F348E4">
            <w:pPr>
              <w:jc w:val="center"/>
              <w:rPr>
                <w:sz w:val="32"/>
                <w:szCs w:val="32"/>
              </w:rPr>
            </w:pPr>
            <w:r>
              <w:rPr>
                <w:b/>
                <w:sz w:val="32"/>
                <w:szCs w:val="32"/>
              </w:rPr>
              <w:t>Адрес МКД</w:t>
            </w:r>
          </w:p>
        </w:tc>
        <w:tc>
          <w:tcPr>
            <w:tcW w:w="1174" w:type="dxa"/>
            <w:shd w:val="clear" w:color="auto" w:fill="auto"/>
          </w:tcPr>
          <w:p w:rsidR="00B51010" w:rsidRDefault="00B51010" w:rsidP="00F348E4">
            <w:pPr>
              <w:jc w:val="center"/>
              <w:rPr>
                <w:sz w:val="22"/>
                <w:szCs w:val="22"/>
              </w:rPr>
            </w:pPr>
          </w:p>
          <w:p w:rsidR="00B51010" w:rsidRDefault="00B51010" w:rsidP="00F348E4">
            <w:pPr>
              <w:jc w:val="center"/>
              <w:rPr>
                <w:sz w:val="22"/>
                <w:szCs w:val="22"/>
              </w:rPr>
            </w:pPr>
          </w:p>
          <w:p w:rsidR="00B51010" w:rsidRPr="00591C49" w:rsidRDefault="00B51010" w:rsidP="00F348E4">
            <w:pPr>
              <w:jc w:val="center"/>
              <w:rPr>
                <w:sz w:val="22"/>
                <w:szCs w:val="22"/>
              </w:rPr>
            </w:pPr>
            <w:r w:rsidRPr="00591C49">
              <w:rPr>
                <w:sz w:val="22"/>
                <w:szCs w:val="22"/>
              </w:rPr>
              <w:t>Норматив  ГВС</w:t>
            </w:r>
          </w:p>
          <w:p w:rsidR="00B51010" w:rsidRDefault="00B51010" w:rsidP="00F348E4">
            <w:pPr>
              <w:rPr>
                <w:sz w:val="22"/>
                <w:szCs w:val="22"/>
              </w:rPr>
            </w:pPr>
            <w:r>
              <w:rPr>
                <w:sz w:val="22"/>
                <w:szCs w:val="22"/>
              </w:rPr>
              <w:t>к</w:t>
            </w:r>
            <w:r w:rsidRPr="004B6276">
              <w:rPr>
                <w:sz w:val="22"/>
                <w:szCs w:val="22"/>
              </w:rPr>
              <w:t>уб</w:t>
            </w:r>
            <w:proofErr w:type="gramStart"/>
            <w:r>
              <w:rPr>
                <w:sz w:val="22"/>
                <w:szCs w:val="22"/>
              </w:rPr>
              <w:t>.</w:t>
            </w:r>
            <w:r w:rsidRPr="004B6276">
              <w:rPr>
                <w:sz w:val="22"/>
                <w:szCs w:val="22"/>
              </w:rPr>
              <w:t>м</w:t>
            </w:r>
            <w:proofErr w:type="gramEnd"/>
            <w:r w:rsidRPr="004B6276">
              <w:rPr>
                <w:sz w:val="22"/>
                <w:szCs w:val="22"/>
              </w:rPr>
              <w:t>/чел</w:t>
            </w:r>
            <w:r>
              <w:rPr>
                <w:sz w:val="22"/>
                <w:szCs w:val="22"/>
              </w:rPr>
              <w:t>.</w:t>
            </w:r>
            <w:r w:rsidRPr="004B6276">
              <w:rPr>
                <w:sz w:val="22"/>
                <w:szCs w:val="22"/>
              </w:rPr>
              <w:t xml:space="preserve"> в мес.</w:t>
            </w:r>
          </w:p>
          <w:p w:rsidR="0062547F" w:rsidRDefault="0062547F" w:rsidP="00F348E4">
            <w:pPr>
              <w:rPr>
                <w:sz w:val="22"/>
                <w:szCs w:val="22"/>
              </w:rPr>
            </w:pPr>
          </w:p>
          <w:p w:rsidR="0062547F" w:rsidRDefault="0062547F" w:rsidP="00F348E4">
            <w:pPr>
              <w:rPr>
                <w:sz w:val="22"/>
                <w:szCs w:val="22"/>
              </w:rPr>
            </w:pPr>
          </w:p>
          <w:p w:rsidR="0062547F" w:rsidRPr="0062547F" w:rsidRDefault="0062547F" w:rsidP="00911D18">
            <w:pPr>
              <w:rPr>
                <w:b/>
                <w:sz w:val="28"/>
                <w:szCs w:val="28"/>
              </w:rPr>
            </w:pPr>
            <w:r>
              <w:rPr>
                <w:sz w:val="22"/>
                <w:szCs w:val="22"/>
              </w:rPr>
              <w:t xml:space="preserve"> </w:t>
            </w:r>
          </w:p>
        </w:tc>
        <w:tc>
          <w:tcPr>
            <w:tcW w:w="1202" w:type="dxa"/>
            <w:shd w:val="clear" w:color="auto" w:fill="auto"/>
          </w:tcPr>
          <w:p w:rsidR="00B51010" w:rsidRDefault="00B51010" w:rsidP="00F348E4">
            <w:pPr>
              <w:jc w:val="center"/>
              <w:rPr>
                <w:sz w:val="22"/>
                <w:szCs w:val="22"/>
              </w:rPr>
            </w:pPr>
          </w:p>
          <w:p w:rsidR="00B51010" w:rsidRDefault="00B51010" w:rsidP="00F348E4">
            <w:pPr>
              <w:jc w:val="center"/>
              <w:rPr>
                <w:sz w:val="22"/>
                <w:szCs w:val="22"/>
              </w:rPr>
            </w:pPr>
          </w:p>
          <w:p w:rsidR="00B51010" w:rsidRPr="00591C49" w:rsidRDefault="00B51010" w:rsidP="00F348E4">
            <w:pPr>
              <w:jc w:val="center"/>
              <w:rPr>
                <w:sz w:val="22"/>
                <w:szCs w:val="22"/>
              </w:rPr>
            </w:pPr>
            <w:r w:rsidRPr="00591C49">
              <w:rPr>
                <w:sz w:val="22"/>
                <w:szCs w:val="22"/>
              </w:rPr>
              <w:t>Норматив</w:t>
            </w:r>
          </w:p>
          <w:p w:rsidR="00B51010" w:rsidRPr="00591C49" w:rsidRDefault="00B51010" w:rsidP="00F348E4">
            <w:pPr>
              <w:jc w:val="center"/>
              <w:rPr>
                <w:sz w:val="22"/>
                <w:szCs w:val="22"/>
              </w:rPr>
            </w:pPr>
            <w:r w:rsidRPr="00591C49">
              <w:rPr>
                <w:sz w:val="22"/>
                <w:szCs w:val="22"/>
              </w:rPr>
              <w:t>ХВС</w:t>
            </w:r>
          </w:p>
          <w:p w:rsidR="00B51010" w:rsidRPr="00591C49" w:rsidRDefault="00B51010" w:rsidP="00F348E4">
            <w:pPr>
              <w:rPr>
                <w:b/>
                <w:sz w:val="22"/>
                <w:szCs w:val="22"/>
              </w:rPr>
            </w:pPr>
            <w:r>
              <w:rPr>
                <w:sz w:val="22"/>
                <w:szCs w:val="22"/>
              </w:rPr>
              <w:t>к</w:t>
            </w:r>
            <w:r w:rsidRPr="004B6276">
              <w:rPr>
                <w:sz w:val="22"/>
                <w:szCs w:val="22"/>
              </w:rPr>
              <w:t>уб</w:t>
            </w:r>
            <w:proofErr w:type="gramStart"/>
            <w:r>
              <w:rPr>
                <w:sz w:val="22"/>
                <w:szCs w:val="22"/>
              </w:rPr>
              <w:t>.</w:t>
            </w:r>
            <w:r w:rsidRPr="004B6276">
              <w:rPr>
                <w:sz w:val="22"/>
                <w:szCs w:val="22"/>
              </w:rPr>
              <w:t>м</w:t>
            </w:r>
            <w:proofErr w:type="gramEnd"/>
            <w:r w:rsidRPr="004B6276">
              <w:rPr>
                <w:sz w:val="22"/>
                <w:szCs w:val="22"/>
              </w:rPr>
              <w:t>/чел</w:t>
            </w:r>
            <w:r>
              <w:rPr>
                <w:sz w:val="22"/>
                <w:szCs w:val="22"/>
              </w:rPr>
              <w:t>.</w:t>
            </w:r>
            <w:r w:rsidRPr="004B6276">
              <w:rPr>
                <w:sz w:val="22"/>
                <w:szCs w:val="22"/>
              </w:rPr>
              <w:t xml:space="preserve"> в мес.</w:t>
            </w:r>
          </w:p>
        </w:tc>
        <w:tc>
          <w:tcPr>
            <w:tcW w:w="1150" w:type="dxa"/>
            <w:shd w:val="clear" w:color="auto" w:fill="auto"/>
          </w:tcPr>
          <w:p w:rsidR="00B51010" w:rsidRDefault="00B51010" w:rsidP="00F348E4">
            <w:pPr>
              <w:rPr>
                <w:sz w:val="22"/>
                <w:szCs w:val="22"/>
              </w:rPr>
            </w:pPr>
          </w:p>
          <w:p w:rsidR="00B51010" w:rsidRDefault="00B51010" w:rsidP="00F348E4">
            <w:pPr>
              <w:rPr>
                <w:sz w:val="22"/>
                <w:szCs w:val="22"/>
              </w:rPr>
            </w:pPr>
          </w:p>
          <w:p w:rsidR="00B51010" w:rsidRPr="00591C49" w:rsidRDefault="00B51010" w:rsidP="00F348E4">
            <w:pPr>
              <w:rPr>
                <w:sz w:val="22"/>
                <w:szCs w:val="22"/>
              </w:rPr>
            </w:pPr>
            <w:r w:rsidRPr="00591C49">
              <w:rPr>
                <w:sz w:val="22"/>
                <w:szCs w:val="22"/>
              </w:rPr>
              <w:t>Норматив</w:t>
            </w:r>
          </w:p>
          <w:p w:rsidR="00B51010" w:rsidRPr="00591C49" w:rsidRDefault="00B51010" w:rsidP="00F348E4">
            <w:pPr>
              <w:jc w:val="center"/>
              <w:rPr>
                <w:sz w:val="22"/>
                <w:szCs w:val="22"/>
              </w:rPr>
            </w:pPr>
            <w:r w:rsidRPr="00591C49">
              <w:rPr>
                <w:sz w:val="22"/>
                <w:szCs w:val="22"/>
              </w:rPr>
              <w:t>ОДН</w:t>
            </w:r>
          </w:p>
          <w:p w:rsidR="00B51010" w:rsidRPr="00591C49" w:rsidRDefault="00B51010" w:rsidP="00F348E4">
            <w:pPr>
              <w:jc w:val="center"/>
              <w:rPr>
                <w:sz w:val="22"/>
                <w:szCs w:val="22"/>
              </w:rPr>
            </w:pPr>
            <w:r w:rsidRPr="00591C49">
              <w:rPr>
                <w:sz w:val="22"/>
                <w:szCs w:val="22"/>
              </w:rPr>
              <w:t>ЦО</w:t>
            </w:r>
          </w:p>
          <w:p w:rsidR="00B51010" w:rsidRPr="00D112F3" w:rsidRDefault="00B51010" w:rsidP="00F348E4">
            <w:pPr>
              <w:jc w:val="center"/>
              <w:rPr>
                <w:sz w:val="22"/>
                <w:szCs w:val="22"/>
              </w:rPr>
            </w:pPr>
            <w:r w:rsidRPr="00D112F3">
              <w:rPr>
                <w:sz w:val="22"/>
                <w:szCs w:val="22"/>
              </w:rPr>
              <w:t>Гкал</w:t>
            </w:r>
            <w:r>
              <w:rPr>
                <w:sz w:val="22"/>
                <w:szCs w:val="22"/>
              </w:rPr>
              <w:t xml:space="preserve"> на 1 кв</w:t>
            </w:r>
            <w:proofErr w:type="gramStart"/>
            <w:r>
              <w:rPr>
                <w:sz w:val="22"/>
                <w:szCs w:val="22"/>
              </w:rPr>
              <w:t>.м</w:t>
            </w:r>
            <w:proofErr w:type="gramEnd"/>
            <w:r>
              <w:rPr>
                <w:sz w:val="22"/>
                <w:szCs w:val="22"/>
              </w:rPr>
              <w:t xml:space="preserve"> общ. </w:t>
            </w:r>
            <w:r>
              <w:rPr>
                <w:sz w:val="22"/>
                <w:szCs w:val="22"/>
                <w:lang w:val="en-US"/>
              </w:rPr>
              <w:t>S</w:t>
            </w:r>
            <w:r>
              <w:rPr>
                <w:sz w:val="22"/>
                <w:szCs w:val="22"/>
              </w:rPr>
              <w:t xml:space="preserve"> жилого </w:t>
            </w:r>
            <w:proofErr w:type="spellStart"/>
            <w:r>
              <w:rPr>
                <w:sz w:val="22"/>
                <w:szCs w:val="22"/>
              </w:rPr>
              <w:t>помещ</w:t>
            </w:r>
            <w:proofErr w:type="spellEnd"/>
            <w:r>
              <w:rPr>
                <w:sz w:val="22"/>
                <w:szCs w:val="22"/>
              </w:rPr>
              <w:t>. в месяц</w:t>
            </w:r>
          </w:p>
        </w:tc>
        <w:tc>
          <w:tcPr>
            <w:tcW w:w="1296" w:type="dxa"/>
            <w:shd w:val="clear" w:color="auto" w:fill="auto"/>
          </w:tcPr>
          <w:p w:rsidR="00B51010" w:rsidRDefault="00B51010" w:rsidP="00F348E4">
            <w:pPr>
              <w:jc w:val="center"/>
              <w:rPr>
                <w:sz w:val="22"/>
                <w:szCs w:val="22"/>
              </w:rPr>
            </w:pPr>
          </w:p>
          <w:p w:rsidR="00B51010" w:rsidRDefault="00B51010" w:rsidP="00F348E4">
            <w:pPr>
              <w:jc w:val="center"/>
              <w:rPr>
                <w:sz w:val="22"/>
                <w:szCs w:val="22"/>
              </w:rPr>
            </w:pPr>
          </w:p>
          <w:p w:rsidR="00B51010" w:rsidRPr="00591C49" w:rsidRDefault="00B51010" w:rsidP="00F348E4">
            <w:pPr>
              <w:jc w:val="center"/>
              <w:rPr>
                <w:sz w:val="22"/>
                <w:szCs w:val="22"/>
              </w:rPr>
            </w:pPr>
            <w:r w:rsidRPr="00591C49">
              <w:rPr>
                <w:sz w:val="22"/>
                <w:szCs w:val="22"/>
              </w:rPr>
              <w:t>Норматив</w:t>
            </w:r>
          </w:p>
          <w:p w:rsidR="00B51010" w:rsidRPr="00591C49" w:rsidRDefault="00B51010" w:rsidP="00F348E4">
            <w:pPr>
              <w:jc w:val="center"/>
              <w:rPr>
                <w:sz w:val="22"/>
                <w:szCs w:val="22"/>
              </w:rPr>
            </w:pPr>
            <w:r w:rsidRPr="00591C49">
              <w:rPr>
                <w:sz w:val="22"/>
                <w:szCs w:val="22"/>
              </w:rPr>
              <w:t>ОДН</w:t>
            </w:r>
          </w:p>
          <w:p w:rsidR="00B51010" w:rsidRPr="00591C49" w:rsidRDefault="00B51010" w:rsidP="00F348E4">
            <w:pPr>
              <w:jc w:val="center"/>
              <w:rPr>
                <w:sz w:val="22"/>
                <w:szCs w:val="22"/>
              </w:rPr>
            </w:pPr>
            <w:r w:rsidRPr="00591C49">
              <w:rPr>
                <w:sz w:val="22"/>
                <w:szCs w:val="22"/>
              </w:rPr>
              <w:t>Эл/</w:t>
            </w:r>
            <w:proofErr w:type="spellStart"/>
            <w:r w:rsidRPr="00591C49">
              <w:rPr>
                <w:sz w:val="22"/>
                <w:szCs w:val="22"/>
              </w:rPr>
              <w:t>эн</w:t>
            </w:r>
            <w:proofErr w:type="spellEnd"/>
            <w:r w:rsidRPr="00591C49">
              <w:rPr>
                <w:sz w:val="22"/>
                <w:szCs w:val="22"/>
              </w:rPr>
              <w:t>.</w:t>
            </w:r>
          </w:p>
          <w:p w:rsidR="00B51010" w:rsidRPr="00AE4564" w:rsidRDefault="00B51010" w:rsidP="00F348E4">
            <w:pPr>
              <w:jc w:val="center"/>
              <w:rPr>
                <w:sz w:val="22"/>
                <w:szCs w:val="22"/>
              </w:rPr>
            </w:pPr>
            <w:r w:rsidRPr="00AD1EC5">
              <w:rPr>
                <w:sz w:val="22"/>
                <w:szCs w:val="22"/>
              </w:rPr>
              <w:t>КВтч</w:t>
            </w:r>
          </w:p>
          <w:p w:rsidR="00B51010" w:rsidRPr="00D112F3" w:rsidRDefault="00B51010" w:rsidP="00F348E4">
            <w:pPr>
              <w:jc w:val="center"/>
              <w:rPr>
                <w:sz w:val="22"/>
                <w:szCs w:val="22"/>
              </w:rPr>
            </w:pPr>
            <w:r>
              <w:rPr>
                <w:sz w:val="22"/>
                <w:szCs w:val="22"/>
              </w:rPr>
              <w:t>на 1 кв</w:t>
            </w:r>
            <w:proofErr w:type="gramStart"/>
            <w:r>
              <w:rPr>
                <w:sz w:val="22"/>
                <w:szCs w:val="22"/>
              </w:rPr>
              <w:t>.м</w:t>
            </w:r>
            <w:proofErr w:type="gramEnd"/>
          </w:p>
          <w:p w:rsidR="00B51010" w:rsidRPr="00AD1EC5" w:rsidRDefault="00B51010" w:rsidP="00F348E4">
            <w:pPr>
              <w:jc w:val="center"/>
              <w:rPr>
                <w:sz w:val="22"/>
                <w:szCs w:val="22"/>
              </w:rPr>
            </w:pPr>
            <w:r w:rsidRPr="00AD1EC5">
              <w:rPr>
                <w:sz w:val="22"/>
                <w:szCs w:val="22"/>
              </w:rPr>
              <w:t>площади</w:t>
            </w:r>
          </w:p>
        </w:tc>
        <w:tc>
          <w:tcPr>
            <w:tcW w:w="1490" w:type="dxa"/>
            <w:shd w:val="clear" w:color="auto" w:fill="auto"/>
          </w:tcPr>
          <w:p w:rsidR="00B51010" w:rsidRDefault="00B51010" w:rsidP="00F348E4">
            <w:pPr>
              <w:jc w:val="center"/>
              <w:rPr>
                <w:sz w:val="22"/>
                <w:szCs w:val="22"/>
              </w:rPr>
            </w:pPr>
          </w:p>
          <w:p w:rsidR="00B51010" w:rsidRDefault="00B51010" w:rsidP="00F348E4">
            <w:pPr>
              <w:jc w:val="center"/>
              <w:rPr>
                <w:sz w:val="22"/>
                <w:szCs w:val="22"/>
              </w:rPr>
            </w:pPr>
          </w:p>
          <w:p w:rsidR="00B51010" w:rsidRPr="00591C49" w:rsidRDefault="00B51010" w:rsidP="00F348E4">
            <w:pPr>
              <w:jc w:val="center"/>
              <w:rPr>
                <w:sz w:val="22"/>
                <w:szCs w:val="22"/>
              </w:rPr>
            </w:pPr>
            <w:r w:rsidRPr="00591C49">
              <w:rPr>
                <w:sz w:val="22"/>
                <w:szCs w:val="22"/>
              </w:rPr>
              <w:t>Норматив</w:t>
            </w:r>
          </w:p>
          <w:p w:rsidR="00B51010" w:rsidRPr="00591C49" w:rsidRDefault="00B51010" w:rsidP="00F348E4">
            <w:pPr>
              <w:jc w:val="center"/>
              <w:rPr>
                <w:sz w:val="22"/>
                <w:szCs w:val="22"/>
              </w:rPr>
            </w:pPr>
            <w:r w:rsidRPr="00591C49">
              <w:rPr>
                <w:sz w:val="22"/>
                <w:szCs w:val="22"/>
              </w:rPr>
              <w:t>ОДН водоотведение.</w:t>
            </w:r>
          </w:p>
          <w:p w:rsidR="00B51010" w:rsidRPr="00AD1EC5" w:rsidRDefault="00B51010" w:rsidP="00F348E4">
            <w:pPr>
              <w:jc w:val="center"/>
              <w:rPr>
                <w:sz w:val="22"/>
                <w:szCs w:val="22"/>
              </w:rPr>
            </w:pPr>
            <w:r>
              <w:rPr>
                <w:sz w:val="22"/>
                <w:szCs w:val="22"/>
              </w:rPr>
              <w:t>к</w:t>
            </w:r>
            <w:r w:rsidRPr="00AD1EC5">
              <w:rPr>
                <w:sz w:val="22"/>
                <w:szCs w:val="22"/>
              </w:rPr>
              <w:t xml:space="preserve">уб. </w:t>
            </w:r>
            <w:r>
              <w:rPr>
                <w:sz w:val="22"/>
                <w:szCs w:val="22"/>
              </w:rPr>
              <w:t>м на  1 кв</w:t>
            </w:r>
            <w:proofErr w:type="gramStart"/>
            <w:r>
              <w:rPr>
                <w:sz w:val="22"/>
                <w:szCs w:val="22"/>
              </w:rPr>
              <w:t>.м</w:t>
            </w:r>
            <w:proofErr w:type="gramEnd"/>
            <w:r>
              <w:rPr>
                <w:sz w:val="22"/>
                <w:szCs w:val="22"/>
              </w:rPr>
              <w:t xml:space="preserve"> общей</w:t>
            </w:r>
          </w:p>
          <w:p w:rsidR="00B51010" w:rsidRPr="00AD1EC5" w:rsidRDefault="00B51010" w:rsidP="00F348E4">
            <w:pPr>
              <w:rPr>
                <w:sz w:val="22"/>
                <w:szCs w:val="22"/>
              </w:rPr>
            </w:pPr>
            <w:r>
              <w:rPr>
                <w:b/>
                <w:sz w:val="22"/>
                <w:szCs w:val="22"/>
              </w:rPr>
              <w:t xml:space="preserve">     </w:t>
            </w:r>
            <w:r w:rsidRPr="00AD1EC5">
              <w:rPr>
                <w:sz w:val="22"/>
                <w:szCs w:val="22"/>
              </w:rPr>
              <w:t>площади</w:t>
            </w:r>
          </w:p>
        </w:tc>
        <w:tc>
          <w:tcPr>
            <w:tcW w:w="1459" w:type="dxa"/>
            <w:shd w:val="clear" w:color="auto" w:fill="auto"/>
          </w:tcPr>
          <w:p w:rsidR="00B51010" w:rsidRDefault="00B51010" w:rsidP="00F348E4">
            <w:pPr>
              <w:jc w:val="center"/>
              <w:rPr>
                <w:sz w:val="22"/>
                <w:szCs w:val="22"/>
              </w:rPr>
            </w:pPr>
          </w:p>
          <w:p w:rsidR="00B51010" w:rsidRDefault="00B51010" w:rsidP="00F348E4">
            <w:pPr>
              <w:jc w:val="center"/>
              <w:rPr>
                <w:sz w:val="22"/>
                <w:szCs w:val="22"/>
              </w:rPr>
            </w:pPr>
          </w:p>
          <w:p w:rsidR="00B51010" w:rsidRPr="00591C49" w:rsidRDefault="00B51010" w:rsidP="00F348E4">
            <w:pPr>
              <w:jc w:val="center"/>
              <w:rPr>
                <w:sz w:val="22"/>
                <w:szCs w:val="22"/>
              </w:rPr>
            </w:pPr>
            <w:r w:rsidRPr="00591C49">
              <w:rPr>
                <w:sz w:val="22"/>
                <w:szCs w:val="22"/>
              </w:rPr>
              <w:t>Норматив</w:t>
            </w:r>
          </w:p>
          <w:p w:rsidR="00B51010" w:rsidRPr="00591C49" w:rsidRDefault="00B51010" w:rsidP="00F348E4">
            <w:pPr>
              <w:jc w:val="center"/>
              <w:rPr>
                <w:sz w:val="22"/>
                <w:szCs w:val="22"/>
              </w:rPr>
            </w:pPr>
            <w:r w:rsidRPr="00591C49">
              <w:rPr>
                <w:sz w:val="22"/>
                <w:szCs w:val="22"/>
              </w:rPr>
              <w:t>ОДН ГВС</w:t>
            </w:r>
            <w:r>
              <w:rPr>
                <w:sz w:val="22"/>
                <w:szCs w:val="22"/>
              </w:rPr>
              <w:t xml:space="preserve"> </w:t>
            </w:r>
          </w:p>
          <w:p w:rsidR="00B51010" w:rsidRPr="00AD1EC5" w:rsidRDefault="00B51010" w:rsidP="00F348E4">
            <w:pPr>
              <w:rPr>
                <w:sz w:val="22"/>
                <w:szCs w:val="22"/>
              </w:rPr>
            </w:pPr>
            <w:r>
              <w:rPr>
                <w:sz w:val="22"/>
                <w:szCs w:val="22"/>
              </w:rPr>
              <w:t xml:space="preserve">    к</w:t>
            </w:r>
            <w:r w:rsidRPr="00D112F3">
              <w:rPr>
                <w:sz w:val="22"/>
                <w:szCs w:val="22"/>
              </w:rPr>
              <w:t>уб. м</w:t>
            </w:r>
          </w:p>
          <w:p w:rsidR="00B51010" w:rsidRPr="00AD1EC5" w:rsidRDefault="00B51010" w:rsidP="00F348E4">
            <w:pPr>
              <w:jc w:val="center"/>
              <w:rPr>
                <w:b/>
                <w:sz w:val="22"/>
                <w:szCs w:val="22"/>
              </w:rPr>
            </w:pPr>
            <w:r>
              <w:rPr>
                <w:sz w:val="22"/>
                <w:szCs w:val="22"/>
              </w:rPr>
              <w:t>на 1 кв</w:t>
            </w:r>
            <w:proofErr w:type="gramStart"/>
            <w:r>
              <w:rPr>
                <w:sz w:val="22"/>
                <w:szCs w:val="22"/>
              </w:rPr>
              <w:t>.м</w:t>
            </w:r>
            <w:proofErr w:type="gramEnd"/>
            <w:r>
              <w:rPr>
                <w:sz w:val="22"/>
                <w:szCs w:val="22"/>
              </w:rPr>
              <w:t xml:space="preserve"> общей</w:t>
            </w:r>
          </w:p>
          <w:p w:rsidR="00B51010" w:rsidRPr="00AD1EC5" w:rsidRDefault="00B51010" w:rsidP="00F348E4">
            <w:pPr>
              <w:jc w:val="center"/>
              <w:rPr>
                <w:sz w:val="22"/>
                <w:szCs w:val="22"/>
              </w:rPr>
            </w:pPr>
            <w:r>
              <w:rPr>
                <w:sz w:val="22"/>
                <w:szCs w:val="22"/>
              </w:rPr>
              <w:t>площади</w:t>
            </w:r>
          </w:p>
        </w:tc>
        <w:tc>
          <w:tcPr>
            <w:tcW w:w="1291" w:type="dxa"/>
          </w:tcPr>
          <w:p w:rsidR="00B51010" w:rsidRDefault="00B51010" w:rsidP="00F348E4">
            <w:pPr>
              <w:jc w:val="center"/>
              <w:rPr>
                <w:sz w:val="22"/>
                <w:szCs w:val="22"/>
              </w:rPr>
            </w:pPr>
          </w:p>
          <w:p w:rsidR="00B51010" w:rsidRDefault="00B51010" w:rsidP="00F348E4">
            <w:pPr>
              <w:jc w:val="center"/>
              <w:rPr>
                <w:sz w:val="22"/>
                <w:szCs w:val="22"/>
              </w:rPr>
            </w:pPr>
          </w:p>
          <w:p w:rsidR="00B51010" w:rsidRPr="00591C49" w:rsidRDefault="00B51010" w:rsidP="00F348E4">
            <w:pPr>
              <w:jc w:val="center"/>
              <w:rPr>
                <w:sz w:val="22"/>
                <w:szCs w:val="22"/>
              </w:rPr>
            </w:pPr>
            <w:r w:rsidRPr="00591C49">
              <w:rPr>
                <w:sz w:val="22"/>
                <w:szCs w:val="22"/>
              </w:rPr>
              <w:t>Норматив</w:t>
            </w:r>
          </w:p>
          <w:p w:rsidR="00B51010" w:rsidRPr="00591C49" w:rsidRDefault="00B51010" w:rsidP="00F348E4">
            <w:pPr>
              <w:jc w:val="center"/>
              <w:rPr>
                <w:sz w:val="22"/>
                <w:szCs w:val="22"/>
              </w:rPr>
            </w:pPr>
            <w:r>
              <w:rPr>
                <w:sz w:val="22"/>
                <w:szCs w:val="22"/>
              </w:rPr>
              <w:t>ОДН   ХВС</w:t>
            </w:r>
          </w:p>
          <w:p w:rsidR="00B51010" w:rsidRPr="00AD1EC5" w:rsidRDefault="00B51010" w:rsidP="00F348E4">
            <w:pPr>
              <w:jc w:val="center"/>
              <w:rPr>
                <w:sz w:val="22"/>
                <w:szCs w:val="22"/>
              </w:rPr>
            </w:pPr>
            <w:r>
              <w:rPr>
                <w:sz w:val="22"/>
                <w:szCs w:val="22"/>
              </w:rPr>
              <w:t>к</w:t>
            </w:r>
            <w:r w:rsidRPr="00D112F3">
              <w:rPr>
                <w:sz w:val="22"/>
                <w:szCs w:val="22"/>
              </w:rPr>
              <w:t>уб. м</w:t>
            </w:r>
          </w:p>
          <w:p w:rsidR="00B51010" w:rsidRPr="00AD1EC5" w:rsidRDefault="00B51010" w:rsidP="00F348E4">
            <w:pPr>
              <w:jc w:val="center"/>
              <w:rPr>
                <w:b/>
                <w:sz w:val="22"/>
                <w:szCs w:val="22"/>
              </w:rPr>
            </w:pPr>
            <w:r>
              <w:rPr>
                <w:sz w:val="22"/>
                <w:szCs w:val="22"/>
              </w:rPr>
              <w:t>на 1 кв</w:t>
            </w:r>
            <w:proofErr w:type="gramStart"/>
            <w:r>
              <w:rPr>
                <w:sz w:val="22"/>
                <w:szCs w:val="22"/>
              </w:rPr>
              <w:t>.м</w:t>
            </w:r>
            <w:proofErr w:type="gramEnd"/>
            <w:r>
              <w:rPr>
                <w:sz w:val="22"/>
                <w:szCs w:val="22"/>
              </w:rPr>
              <w:t xml:space="preserve"> общей</w:t>
            </w:r>
          </w:p>
          <w:p w:rsidR="00B51010" w:rsidRPr="00AD1EC5" w:rsidRDefault="00B51010" w:rsidP="00F348E4">
            <w:pPr>
              <w:jc w:val="center"/>
              <w:rPr>
                <w:sz w:val="22"/>
                <w:szCs w:val="22"/>
              </w:rPr>
            </w:pPr>
            <w:r>
              <w:rPr>
                <w:sz w:val="22"/>
                <w:szCs w:val="22"/>
              </w:rPr>
              <w:t>площади</w:t>
            </w:r>
          </w:p>
        </w:tc>
        <w:tc>
          <w:tcPr>
            <w:tcW w:w="1291" w:type="dxa"/>
          </w:tcPr>
          <w:p w:rsidR="00B51010" w:rsidRDefault="00B51010" w:rsidP="00F348E4">
            <w:pPr>
              <w:jc w:val="center"/>
              <w:rPr>
                <w:sz w:val="22"/>
                <w:szCs w:val="22"/>
              </w:rPr>
            </w:pPr>
          </w:p>
          <w:p w:rsidR="00B51010" w:rsidRDefault="00B51010" w:rsidP="00F348E4">
            <w:pPr>
              <w:jc w:val="center"/>
              <w:rPr>
                <w:sz w:val="22"/>
                <w:szCs w:val="22"/>
              </w:rPr>
            </w:pPr>
          </w:p>
          <w:p w:rsidR="00B51010" w:rsidRDefault="00B51010" w:rsidP="00F348E4">
            <w:pPr>
              <w:jc w:val="center"/>
              <w:rPr>
                <w:sz w:val="22"/>
                <w:szCs w:val="22"/>
              </w:rPr>
            </w:pPr>
            <w:r w:rsidRPr="00591C49">
              <w:rPr>
                <w:sz w:val="22"/>
                <w:szCs w:val="22"/>
              </w:rPr>
              <w:t>Норматив</w:t>
            </w:r>
          </w:p>
          <w:p w:rsidR="00B51010" w:rsidRDefault="00B51010" w:rsidP="00F348E4">
            <w:pPr>
              <w:jc w:val="center"/>
              <w:rPr>
                <w:sz w:val="22"/>
                <w:szCs w:val="22"/>
              </w:rPr>
            </w:pPr>
            <w:r>
              <w:rPr>
                <w:sz w:val="22"/>
                <w:szCs w:val="22"/>
              </w:rPr>
              <w:t>расхода</w:t>
            </w:r>
          </w:p>
          <w:p w:rsidR="00B51010" w:rsidRDefault="00B51010" w:rsidP="00F348E4">
            <w:pPr>
              <w:jc w:val="center"/>
              <w:rPr>
                <w:sz w:val="22"/>
                <w:szCs w:val="22"/>
              </w:rPr>
            </w:pPr>
            <w:r>
              <w:rPr>
                <w:sz w:val="22"/>
                <w:szCs w:val="22"/>
              </w:rPr>
              <w:t>тепловой</w:t>
            </w:r>
          </w:p>
          <w:p w:rsidR="00B51010" w:rsidRPr="00591C49" w:rsidRDefault="00B51010" w:rsidP="00F348E4">
            <w:pPr>
              <w:jc w:val="center"/>
              <w:rPr>
                <w:sz w:val="22"/>
                <w:szCs w:val="22"/>
              </w:rPr>
            </w:pPr>
            <w:r>
              <w:rPr>
                <w:sz w:val="22"/>
                <w:szCs w:val="22"/>
              </w:rPr>
              <w:t>энергии</w:t>
            </w:r>
          </w:p>
          <w:p w:rsidR="00B51010" w:rsidRPr="00AD1EC5" w:rsidRDefault="00B51010" w:rsidP="00F348E4">
            <w:pPr>
              <w:jc w:val="center"/>
              <w:rPr>
                <w:sz w:val="22"/>
                <w:szCs w:val="22"/>
              </w:rPr>
            </w:pPr>
            <w:r w:rsidRPr="00D112F3">
              <w:rPr>
                <w:sz w:val="22"/>
                <w:szCs w:val="22"/>
              </w:rPr>
              <w:t>Гкал</w:t>
            </w:r>
            <w:r>
              <w:rPr>
                <w:sz w:val="22"/>
                <w:szCs w:val="22"/>
              </w:rPr>
              <w:t xml:space="preserve"> на 1 кв</w:t>
            </w:r>
            <w:proofErr w:type="gramStart"/>
            <w:r>
              <w:rPr>
                <w:sz w:val="22"/>
                <w:szCs w:val="22"/>
              </w:rPr>
              <w:t>.м</w:t>
            </w:r>
            <w:proofErr w:type="gramEnd"/>
            <w:r>
              <w:rPr>
                <w:sz w:val="22"/>
                <w:szCs w:val="22"/>
              </w:rPr>
              <w:t xml:space="preserve"> общ. </w:t>
            </w:r>
            <w:r>
              <w:rPr>
                <w:sz w:val="22"/>
                <w:szCs w:val="22"/>
                <w:lang w:val="en-US"/>
              </w:rPr>
              <w:t>S</w:t>
            </w:r>
            <w:r>
              <w:rPr>
                <w:sz w:val="22"/>
                <w:szCs w:val="22"/>
              </w:rPr>
              <w:t xml:space="preserve"> жилого </w:t>
            </w:r>
            <w:proofErr w:type="spellStart"/>
            <w:r>
              <w:rPr>
                <w:sz w:val="22"/>
                <w:szCs w:val="22"/>
              </w:rPr>
              <w:t>помещ</w:t>
            </w:r>
            <w:proofErr w:type="spellEnd"/>
            <w:r>
              <w:rPr>
                <w:sz w:val="22"/>
                <w:szCs w:val="22"/>
              </w:rPr>
              <w:t>. в месяц</w:t>
            </w:r>
          </w:p>
        </w:tc>
        <w:tc>
          <w:tcPr>
            <w:tcW w:w="1539" w:type="dxa"/>
          </w:tcPr>
          <w:p w:rsidR="00B51010" w:rsidRDefault="00B51010" w:rsidP="00F348E4">
            <w:pPr>
              <w:jc w:val="center"/>
              <w:rPr>
                <w:sz w:val="22"/>
                <w:szCs w:val="22"/>
              </w:rPr>
            </w:pPr>
          </w:p>
          <w:p w:rsidR="00B51010" w:rsidRDefault="00B51010" w:rsidP="00F348E4">
            <w:pPr>
              <w:jc w:val="center"/>
              <w:rPr>
                <w:sz w:val="22"/>
                <w:szCs w:val="22"/>
              </w:rPr>
            </w:pPr>
          </w:p>
          <w:p w:rsidR="00B51010" w:rsidRDefault="00782361" w:rsidP="00F348E4">
            <w:pPr>
              <w:jc w:val="center"/>
              <w:rPr>
                <w:sz w:val="22"/>
                <w:szCs w:val="22"/>
              </w:rPr>
            </w:pPr>
            <w:r>
              <w:rPr>
                <w:sz w:val="22"/>
                <w:szCs w:val="22"/>
              </w:rPr>
              <w:t>Размер платы за содержание</w:t>
            </w:r>
          </w:p>
          <w:p w:rsidR="00782361" w:rsidRDefault="00782361" w:rsidP="00F348E4">
            <w:pPr>
              <w:jc w:val="center"/>
              <w:rPr>
                <w:sz w:val="22"/>
                <w:szCs w:val="22"/>
              </w:rPr>
            </w:pPr>
            <w:r>
              <w:rPr>
                <w:sz w:val="22"/>
                <w:szCs w:val="22"/>
              </w:rPr>
              <w:t>жилого помещения</w:t>
            </w:r>
          </w:p>
          <w:p w:rsidR="00782361" w:rsidRPr="0062547F" w:rsidRDefault="003F330C" w:rsidP="00F348E4">
            <w:pPr>
              <w:jc w:val="center"/>
              <w:rPr>
                <w:b/>
                <w:sz w:val="22"/>
                <w:szCs w:val="22"/>
              </w:rPr>
            </w:pPr>
            <w:r>
              <w:rPr>
                <w:b/>
                <w:sz w:val="22"/>
                <w:szCs w:val="22"/>
              </w:rPr>
              <w:t>с 01.05.2021</w:t>
            </w:r>
            <w:r w:rsidR="00782361" w:rsidRPr="0062547F">
              <w:rPr>
                <w:b/>
                <w:sz w:val="22"/>
                <w:szCs w:val="22"/>
              </w:rPr>
              <w:t>г</w:t>
            </w:r>
          </w:p>
          <w:p w:rsidR="00E000F3" w:rsidRDefault="00E000F3" w:rsidP="00F348E4">
            <w:pPr>
              <w:jc w:val="center"/>
              <w:rPr>
                <w:sz w:val="22"/>
                <w:szCs w:val="22"/>
              </w:rPr>
            </w:pPr>
            <w:r>
              <w:rPr>
                <w:sz w:val="22"/>
                <w:szCs w:val="22"/>
              </w:rPr>
              <w:t>руб.</w:t>
            </w:r>
          </w:p>
        </w:tc>
        <w:tc>
          <w:tcPr>
            <w:tcW w:w="1260" w:type="dxa"/>
          </w:tcPr>
          <w:p w:rsidR="00B51010" w:rsidRDefault="00B51010" w:rsidP="00F348E4">
            <w:pPr>
              <w:jc w:val="center"/>
              <w:rPr>
                <w:sz w:val="22"/>
                <w:szCs w:val="22"/>
              </w:rPr>
            </w:pPr>
          </w:p>
          <w:p w:rsidR="00782361" w:rsidRDefault="00782361" w:rsidP="00F348E4">
            <w:pPr>
              <w:jc w:val="center"/>
              <w:rPr>
                <w:sz w:val="22"/>
                <w:szCs w:val="22"/>
              </w:rPr>
            </w:pPr>
          </w:p>
          <w:p w:rsidR="00782361" w:rsidRDefault="00782361" w:rsidP="00F348E4">
            <w:pPr>
              <w:jc w:val="center"/>
              <w:rPr>
                <w:sz w:val="22"/>
                <w:szCs w:val="22"/>
              </w:rPr>
            </w:pPr>
            <w:r>
              <w:rPr>
                <w:sz w:val="22"/>
                <w:szCs w:val="22"/>
              </w:rPr>
              <w:t>Размер платы на текущий ремонт</w:t>
            </w:r>
          </w:p>
          <w:p w:rsidR="00782361" w:rsidRDefault="00782361" w:rsidP="00F348E4">
            <w:pPr>
              <w:jc w:val="center"/>
              <w:rPr>
                <w:sz w:val="22"/>
                <w:szCs w:val="22"/>
              </w:rPr>
            </w:pPr>
            <w:r>
              <w:rPr>
                <w:sz w:val="22"/>
                <w:szCs w:val="22"/>
              </w:rPr>
              <w:t>с</w:t>
            </w:r>
          </w:p>
          <w:p w:rsidR="00782361" w:rsidRPr="0062547F" w:rsidRDefault="003F330C" w:rsidP="00F348E4">
            <w:pPr>
              <w:jc w:val="center"/>
              <w:rPr>
                <w:b/>
                <w:sz w:val="22"/>
                <w:szCs w:val="22"/>
              </w:rPr>
            </w:pPr>
            <w:r>
              <w:rPr>
                <w:b/>
                <w:sz w:val="22"/>
                <w:szCs w:val="22"/>
              </w:rPr>
              <w:t>01.05.2021</w:t>
            </w:r>
          </w:p>
          <w:p w:rsidR="00E000F3" w:rsidRDefault="00E000F3" w:rsidP="00F348E4">
            <w:pPr>
              <w:jc w:val="center"/>
              <w:rPr>
                <w:sz w:val="22"/>
                <w:szCs w:val="22"/>
              </w:rPr>
            </w:pPr>
            <w:r>
              <w:rPr>
                <w:sz w:val="22"/>
                <w:szCs w:val="22"/>
              </w:rPr>
              <w:t>руб.</w:t>
            </w:r>
          </w:p>
        </w:tc>
      </w:tr>
      <w:tr w:rsidR="00B51010" w:rsidRPr="00591C49" w:rsidTr="00782361">
        <w:tc>
          <w:tcPr>
            <w:tcW w:w="2796" w:type="dxa"/>
            <w:shd w:val="clear" w:color="auto" w:fill="auto"/>
          </w:tcPr>
          <w:p w:rsidR="00B51010" w:rsidRPr="005F0A1C" w:rsidRDefault="00B51010" w:rsidP="00F348E4">
            <w:pPr>
              <w:numPr>
                <w:ilvl w:val="0"/>
                <w:numId w:val="1"/>
              </w:numPr>
            </w:pPr>
            <w:r w:rsidRPr="005F0A1C">
              <w:t xml:space="preserve">Баррикад 2 </w:t>
            </w:r>
          </w:p>
        </w:tc>
        <w:tc>
          <w:tcPr>
            <w:tcW w:w="1174" w:type="dxa"/>
            <w:shd w:val="clear" w:color="auto" w:fill="auto"/>
          </w:tcPr>
          <w:p w:rsidR="00B51010" w:rsidRPr="005F0A1C" w:rsidRDefault="00B51010" w:rsidP="00F348E4">
            <w:pPr>
              <w:jc w:val="center"/>
            </w:pPr>
            <w:r>
              <w:t>3,15</w:t>
            </w:r>
          </w:p>
        </w:tc>
        <w:tc>
          <w:tcPr>
            <w:tcW w:w="1202" w:type="dxa"/>
            <w:shd w:val="clear" w:color="auto" w:fill="auto"/>
          </w:tcPr>
          <w:p w:rsidR="00B51010" w:rsidRPr="005F0A1C" w:rsidRDefault="00B51010" w:rsidP="00F348E4">
            <w:pPr>
              <w:jc w:val="center"/>
            </w:pPr>
            <w:r>
              <w:t>4,31</w:t>
            </w:r>
          </w:p>
        </w:tc>
        <w:tc>
          <w:tcPr>
            <w:tcW w:w="1150" w:type="dxa"/>
            <w:shd w:val="clear" w:color="auto" w:fill="auto"/>
          </w:tcPr>
          <w:p w:rsidR="00B51010" w:rsidRPr="005F0A1C" w:rsidRDefault="00B51010" w:rsidP="00F348E4">
            <w:pPr>
              <w:jc w:val="center"/>
            </w:pPr>
            <w:r>
              <w:t>0,0236</w:t>
            </w:r>
          </w:p>
        </w:tc>
        <w:tc>
          <w:tcPr>
            <w:tcW w:w="1296" w:type="dxa"/>
            <w:shd w:val="clear" w:color="auto" w:fill="auto"/>
          </w:tcPr>
          <w:p w:rsidR="00B51010" w:rsidRPr="005F0A1C" w:rsidRDefault="00B51010" w:rsidP="00F348E4">
            <w:pPr>
              <w:jc w:val="center"/>
            </w:pPr>
            <w:r>
              <w:t>1,48</w:t>
            </w:r>
          </w:p>
        </w:tc>
        <w:tc>
          <w:tcPr>
            <w:tcW w:w="1490" w:type="dxa"/>
            <w:shd w:val="clear" w:color="auto" w:fill="auto"/>
          </w:tcPr>
          <w:p w:rsidR="00B51010" w:rsidRPr="005F0A1C" w:rsidRDefault="00B51010" w:rsidP="00F348E4">
            <w:pPr>
              <w:jc w:val="center"/>
            </w:pPr>
            <w:r>
              <w:t>0,0592</w:t>
            </w:r>
          </w:p>
        </w:tc>
        <w:tc>
          <w:tcPr>
            <w:tcW w:w="1459" w:type="dxa"/>
            <w:shd w:val="clear" w:color="auto" w:fill="auto"/>
          </w:tcPr>
          <w:p w:rsidR="00B51010" w:rsidRPr="005F0A1C" w:rsidRDefault="00B51010" w:rsidP="00F348E4">
            <w:pPr>
              <w:jc w:val="center"/>
            </w:pPr>
            <w:r>
              <w:t>0,0296</w:t>
            </w:r>
          </w:p>
        </w:tc>
        <w:tc>
          <w:tcPr>
            <w:tcW w:w="1291" w:type="dxa"/>
          </w:tcPr>
          <w:p w:rsidR="00B51010" w:rsidRPr="005F0A1C" w:rsidRDefault="00B51010" w:rsidP="00F348E4">
            <w:pPr>
              <w:jc w:val="center"/>
            </w:pPr>
            <w:r>
              <w:t>0,0296</w:t>
            </w:r>
          </w:p>
        </w:tc>
        <w:tc>
          <w:tcPr>
            <w:tcW w:w="1291" w:type="dxa"/>
          </w:tcPr>
          <w:p w:rsidR="00B51010" w:rsidRPr="005F0A1C" w:rsidRDefault="00B51010" w:rsidP="00F348E4">
            <w:pPr>
              <w:jc w:val="center"/>
            </w:pPr>
            <w:r>
              <w:t>0,0674</w:t>
            </w:r>
          </w:p>
        </w:tc>
        <w:tc>
          <w:tcPr>
            <w:tcW w:w="1539" w:type="dxa"/>
          </w:tcPr>
          <w:p w:rsidR="00B51010" w:rsidRDefault="003F330C" w:rsidP="00782361">
            <w:pPr>
              <w:jc w:val="center"/>
            </w:pPr>
            <w:r>
              <w:t>10.34</w:t>
            </w:r>
          </w:p>
        </w:tc>
        <w:tc>
          <w:tcPr>
            <w:tcW w:w="1260" w:type="dxa"/>
          </w:tcPr>
          <w:p w:rsidR="00B51010" w:rsidRDefault="00B730D4" w:rsidP="00E000F3">
            <w:pPr>
              <w:jc w:val="center"/>
            </w:pPr>
            <w:r>
              <w:t>2.06</w:t>
            </w:r>
          </w:p>
        </w:tc>
      </w:tr>
      <w:tr w:rsidR="00B51010" w:rsidRPr="00591C49" w:rsidTr="00782361">
        <w:tc>
          <w:tcPr>
            <w:tcW w:w="2796" w:type="dxa"/>
            <w:shd w:val="clear" w:color="auto" w:fill="auto"/>
          </w:tcPr>
          <w:p w:rsidR="00B51010" w:rsidRPr="005F0A1C" w:rsidRDefault="00B51010" w:rsidP="00F348E4">
            <w:pPr>
              <w:numPr>
                <w:ilvl w:val="0"/>
                <w:numId w:val="1"/>
              </w:numPr>
            </w:pPr>
            <w:r w:rsidRPr="005F0A1C">
              <w:t>В.</w:t>
            </w:r>
            <w:r>
              <w:t xml:space="preserve"> </w:t>
            </w:r>
            <w:r w:rsidRPr="005F0A1C">
              <w:t>Восстания 1</w:t>
            </w:r>
          </w:p>
        </w:tc>
        <w:tc>
          <w:tcPr>
            <w:tcW w:w="1174" w:type="dxa"/>
            <w:shd w:val="clear" w:color="auto" w:fill="auto"/>
          </w:tcPr>
          <w:p w:rsidR="00B51010" w:rsidRPr="005F0A1C" w:rsidRDefault="00B51010" w:rsidP="00F348E4">
            <w:pPr>
              <w:jc w:val="center"/>
            </w:pPr>
            <w:r>
              <w:t>3,15</w:t>
            </w:r>
          </w:p>
        </w:tc>
        <w:tc>
          <w:tcPr>
            <w:tcW w:w="1202" w:type="dxa"/>
            <w:shd w:val="clear" w:color="auto" w:fill="auto"/>
          </w:tcPr>
          <w:p w:rsidR="00B51010" w:rsidRPr="005F0A1C" w:rsidRDefault="00B51010" w:rsidP="00F348E4">
            <w:pPr>
              <w:jc w:val="center"/>
            </w:pPr>
            <w:r>
              <w:t>4,31</w:t>
            </w:r>
          </w:p>
        </w:tc>
        <w:tc>
          <w:tcPr>
            <w:tcW w:w="1150" w:type="dxa"/>
            <w:shd w:val="clear" w:color="auto" w:fill="auto"/>
          </w:tcPr>
          <w:p w:rsidR="00B51010" w:rsidRPr="005F0A1C" w:rsidRDefault="00B51010" w:rsidP="00F348E4">
            <w:pPr>
              <w:jc w:val="center"/>
            </w:pPr>
            <w:r>
              <w:t>0,0236</w:t>
            </w:r>
          </w:p>
        </w:tc>
        <w:tc>
          <w:tcPr>
            <w:tcW w:w="1296" w:type="dxa"/>
            <w:shd w:val="clear" w:color="auto" w:fill="auto"/>
          </w:tcPr>
          <w:p w:rsidR="00B51010" w:rsidRPr="005F0A1C" w:rsidRDefault="00B51010" w:rsidP="00F348E4">
            <w:pPr>
              <w:jc w:val="center"/>
            </w:pPr>
            <w:r>
              <w:t>1,48</w:t>
            </w:r>
          </w:p>
        </w:tc>
        <w:tc>
          <w:tcPr>
            <w:tcW w:w="1490" w:type="dxa"/>
            <w:shd w:val="clear" w:color="auto" w:fill="auto"/>
          </w:tcPr>
          <w:p w:rsidR="00B51010" w:rsidRPr="005F0A1C" w:rsidRDefault="00B51010" w:rsidP="00F348E4">
            <w:pPr>
              <w:jc w:val="center"/>
            </w:pPr>
            <w:r>
              <w:t>0,0592</w:t>
            </w:r>
          </w:p>
        </w:tc>
        <w:tc>
          <w:tcPr>
            <w:tcW w:w="1459" w:type="dxa"/>
            <w:shd w:val="clear" w:color="auto" w:fill="auto"/>
          </w:tcPr>
          <w:p w:rsidR="00B51010" w:rsidRPr="005F0A1C" w:rsidRDefault="00B51010" w:rsidP="00F348E4">
            <w:pPr>
              <w:jc w:val="center"/>
            </w:pPr>
            <w:r>
              <w:t>0,0296</w:t>
            </w:r>
          </w:p>
        </w:tc>
        <w:tc>
          <w:tcPr>
            <w:tcW w:w="1291" w:type="dxa"/>
          </w:tcPr>
          <w:p w:rsidR="00B51010" w:rsidRPr="005F0A1C" w:rsidRDefault="00B51010" w:rsidP="00F348E4">
            <w:pPr>
              <w:jc w:val="center"/>
            </w:pPr>
            <w:r>
              <w:t>0,0296</w:t>
            </w:r>
          </w:p>
        </w:tc>
        <w:tc>
          <w:tcPr>
            <w:tcW w:w="1291" w:type="dxa"/>
          </w:tcPr>
          <w:p w:rsidR="00B51010" w:rsidRPr="005F0A1C" w:rsidRDefault="00B51010" w:rsidP="00F348E4">
            <w:pPr>
              <w:jc w:val="center"/>
            </w:pPr>
            <w:r>
              <w:t>0,0674</w:t>
            </w:r>
          </w:p>
        </w:tc>
        <w:tc>
          <w:tcPr>
            <w:tcW w:w="1539" w:type="dxa"/>
          </w:tcPr>
          <w:p w:rsidR="00B51010" w:rsidRDefault="003F330C" w:rsidP="00782361">
            <w:pPr>
              <w:jc w:val="center"/>
            </w:pPr>
            <w:r>
              <w:t>10.34</w:t>
            </w:r>
          </w:p>
        </w:tc>
        <w:tc>
          <w:tcPr>
            <w:tcW w:w="1260" w:type="dxa"/>
          </w:tcPr>
          <w:p w:rsidR="00B51010" w:rsidRDefault="00B730D4" w:rsidP="00E000F3">
            <w:pPr>
              <w:jc w:val="center"/>
            </w:pPr>
            <w:r>
              <w:t>2.06</w:t>
            </w:r>
          </w:p>
        </w:tc>
      </w:tr>
      <w:tr w:rsidR="00B51010" w:rsidRPr="00591C49" w:rsidTr="00782361">
        <w:tc>
          <w:tcPr>
            <w:tcW w:w="2796" w:type="dxa"/>
            <w:shd w:val="clear" w:color="auto" w:fill="auto"/>
          </w:tcPr>
          <w:p w:rsidR="00B51010" w:rsidRPr="005F0A1C" w:rsidRDefault="00B51010" w:rsidP="00F348E4">
            <w:pPr>
              <w:numPr>
                <w:ilvl w:val="0"/>
                <w:numId w:val="1"/>
              </w:numPr>
            </w:pPr>
            <w:r w:rsidRPr="005F0A1C">
              <w:t>Воронина 9</w:t>
            </w:r>
          </w:p>
        </w:tc>
        <w:tc>
          <w:tcPr>
            <w:tcW w:w="1174" w:type="dxa"/>
            <w:shd w:val="clear" w:color="auto" w:fill="auto"/>
          </w:tcPr>
          <w:p w:rsidR="00B51010" w:rsidRPr="005F0A1C" w:rsidRDefault="00B51010" w:rsidP="00F348E4">
            <w:pPr>
              <w:jc w:val="center"/>
            </w:pPr>
            <w:r>
              <w:t>-</w:t>
            </w:r>
          </w:p>
        </w:tc>
        <w:tc>
          <w:tcPr>
            <w:tcW w:w="1202" w:type="dxa"/>
            <w:shd w:val="clear" w:color="auto" w:fill="auto"/>
          </w:tcPr>
          <w:p w:rsidR="00B51010" w:rsidRPr="005F0A1C" w:rsidRDefault="00B51010" w:rsidP="00F348E4">
            <w:pPr>
              <w:jc w:val="center"/>
            </w:pPr>
            <w:r>
              <w:t>7,46</w:t>
            </w:r>
          </w:p>
        </w:tc>
        <w:tc>
          <w:tcPr>
            <w:tcW w:w="1150" w:type="dxa"/>
            <w:shd w:val="clear" w:color="auto" w:fill="auto"/>
          </w:tcPr>
          <w:p w:rsidR="00B51010" w:rsidRPr="005F0A1C" w:rsidRDefault="00B51010" w:rsidP="00F348E4">
            <w:pPr>
              <w:jc w:val="center"/>
            </w:pPr>
            <w:r>
              <w:t>АГВ</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51010" w:rsidP="00F348E4">
            <w:pPr>
              <w:jc w:val="center"/>
            </w:pPr>
            <w:r>
              <w:t>0,0300</w:t>
            </w:r>
          </w:p>
        </w:tc>
        <w:tc>
          <w:tcPr>
            <w:tcW w:w="1459" w:type="dxa"/>
            <w:shd w:val="clear" w:color="auto" w:fill="auto"/>
          </w:tcPr>
          <w:p w:rsidR="00B51010" w:rsidRPr="005F0A1C" w:rsidRDefault="00BE7459" w:rsidP="00F348E4">
            <w:pPr>
              <w:jc w:val="center"/>
            </w:pPr>
            <w:r>
              <w:t>-</w:t>
            </w:r>
          </w:p>
        </w:tc>
        <w:tc>
          <w:tcPr>
            <w:tcW w:w="1291" w:type="dxa"/>
          </w:tcPr>
          <w:p w:rsidR="00B51010" w:rsidRPr="005F0A1C" w:rsidRDefault="00B51010" w:rsidP="00F348E4">
            <w:pPr>
              <w:jc w:val="center"/>
            </w:pPr>
            <w:r>
              <w:t>0,0300</w:t>
            </w:r>
          </w:p>
        </w:tc>
        <w:tc>
          <w:tcPr>
            <w:tcW w:w="1291" w:type="dxa"/>
          </w:tcPr>
          <w:p w:rsidR="00B51010" w:rsidRPr="005F0A1C" w:rsidRDefault="00BE7459" w:rsidP="00F348E4">
            <w:pPr>
              <w:jc w:val="center"/>
            </w:pPr>
            <w:r>
              <w:t>-</w:t>
            </w:r>
          </w:p>
        </w:tc>
        <w:tc>
          <w:tcPr>
            <w:tcW w:w="1539" w:type="dxa"/>
          </w:tcPr>
          <w:p w:rsidR="00B51010" w:rsidRPr="005F0A1C" w:rsidRDefault="003F330C" w:rsidP="00782361">
            <w:pPr>
              <w:jc w:val="center"/>
            </w:pPr>
            <w:r>
              <w:t>9.88</w:t>
            </w:r>
          </w:p>
        </w:tc>
        <w:tc>
          <w:tcPr>
            <w:tcW w:w="1260" w:type="dxa"/>
          </w:tcPr>
          <w:p w:rsidR="00B51010" w:rsidRPr="005F0A1C" w:rsidRDefault="00E000F3" w:rsidP="00E000F3">
            <w:pPr>
              <w:jc w:val="center"/>
            </w:pPr>
            <w:r>
              <w:t>1.8</w:t>
            </w:r>
            <w:r w:rsidR="00B730D4">
              <w:t>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Воронина 13/52</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Default="00B730D4" w:rsidP="00F348E4">
            <w:r>
              <w:t xml:space="preserve">    </w:t>
            </w:r>
            <w:r w:rsidRPr="0016638C">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C7156E">
              <w:t>9.88</w:t>
            </w:r>
          </w:p>
        </w:tc>
        <w:tc>
          <w:tcPr>
            <w:tcW w:w="1260" w:type="dxa"/>
          </w:tcPr>
          <w:p w:rsidR="00B730D4" w:rsidRDefault="00B730D4" w:rsidP="00B730D4">
            <w:pPr>
              <w:jc w:val="center"/>
            </w:pPr>
            <w:r w:rsidRPr="000D4207">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Воронина 16</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Default="00B730D4" w:rsidP="00F348E4">
            <w:r>
              <w:t xml:space="preserve">    </w:t>
            </w:r>
            <w:r w:rsidRPr="0016638C">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C7156E">
              <w:t>9.88</w:t>
            </w:r>
          </w:p>
        </w:tc>
        <w:tc>
          <w:tcPr>
            <w:tcW w:w="1260" w:type="dxa"/>
          </w:tcPr>
          <w:p w:rsidR="00B730D4" w:rsidRDefault="00B730D4" w:rsidP="00B730D4">
            <w:pPr>
              <w:jc w:val="center"/>
            </w:pPr>
            <w:r w:rsidRPr="000D4207">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Воронина 21</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Default="00B730D4" w:rsidP="00F348E4">
            <w:r>
              <w:t xml:space="preserve">    </w:t>
            </w:r>
            <w:r w:rsidRPr="0016638C">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004327">
              <w:t>9.88</w:t>
            </w:r>
          </w:p>
        </w:tc>
        <w:tc>
          <w:tcPr>
            <w:tcW w:w="1260" w:type="dxa"/>
          </w:tcPr>
          <w:p w:rsidR="00B730D4" w:rsidRDefault="00B730D4" w:rsidP="00B730D4">
            <w:pPr>
              <w:jc w:val="center"/>
            </w:pPr>
            <w:r w:rsidRPr="00303788">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Воронина 23</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Default="00B730D4" w:rsidP="00F348E4">
            <w:r>
              <w:t xml:space="preserve">    </w:t>
            </w:r>
            <w:r w:rsidRPr="0016638C">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004327">
              <w:t>9.88</w:t>
            </w:r>
          </w:p>
        </w:tc>
        <w:tc>
          <w:tcPr>
            <w:tcW w:w="1260" w:type="dxa"/>
          </w:tcPr>
          <w:p w:rsidR="00B730D4" w:rsidRDefault="00B730D4" w:rsidP="00B730D4">
            <w:pPr>
              <w:jc w:val="center"/>
            </w:pPr>
            <w:r w:rsidRPr="00303788">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Воронина 23 а</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Default="00B730D4" w:rsidP="00F348E4">
            <w:r>
              <w:t xml:space="preserve">    </w:t>
            </w:r>
            <w:r w:rsidRPr="0016638C">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004327">
              <w:t>9.88</w:t>
            </w:r>
          </w:p>
        </w:tc>
        <w:tc>
          <w:tcPr>
            <w:tcW w:w="1260" w:type="dxa"/>
          </w:tcPr>
          <w:p w:rsidR="00B730D4" w:rsidRDefault="00B730D4" w:rsidP="00B730D4">
            <w:pPr>
              <w:jc w:val="center"/>
            </w:pPr>
            <w:r w:rsidRPr="00303788">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2/8</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916F45">
              <w:t>10.34</w:t>
            </w:r>
          </w:p>
        </w:tc>
        <w:tc>
          <w:tcPr>
            <w:tcW w:w="1260" w:type="dxa"/>
          </w:tcPr>
          <w:p w:rsidR="00B730D4" w:rsidRDefault="00B730D4" w:rsidP="00B730D4">
            <w:pPr>
              <w:jc w:val="center"/>
            </w:pPr>
            <w:r w:rsidRPr="00671D64">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3</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916F45">
              <w:t>10.34</w:t>
            </w:r>
          </w:p>
        </w:tc>
        <w:tc>
          <w:tcPr>
            <w:tcW w:w="1260" w:type="dxa"/>
          </w:tcPr>
          <w:p w:rsidR="00B730D4" w:rsidRDefault="00B730D4" w:rsidP="00B730D4">
            <w:pPr>
              <w:jc w:val="center"/>
            </w:pPr>
            <w:r w:rsidRPr="00671D64">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4</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0,0624</w:t>
            </w:r>
          </w:p>
        </w:tc>
        <w:tc>
          <w:tcPr>
            <w:tcW w:w="1539" w:type="dxa"/>
          </w:tcPr>
          <w:p w:rsidR="00B730D4" w:rsidRDefault="00B730D4" w:rsidP="003F330C">
            <w:pPr>
              <w:jc w:val="center"/>
            </w:pPr>
            <w:r w:rsidRPr="00916F45">
              <w:t>10.34</w:t>
            </w:r>
          </w:p>
        </w:tc>
        <w:tc>
          <w:tcPr>
            <w:tcW w:w="1260" w:type="dxa"/>
          </w:tcPr>
          <w:p w:rsidR="00B730D4" w:rsidRDefault="00B730D4" w:rsidP="00B730D4">
            <w:pPr>
              <w:jc w:val="center"/>
            </w:pPr>
            <w:r w:rsidRPr="00671D64">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6</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w:t>
            </w:r>
            <w:r w:rsidR="00D11CF5">
              <w:t>67</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916F45">
              <w:t>10.34</w:t>
            </w:r>
          </w:p>
        </w:tc>
        <w:tc>
          <w:tcPr>
            <w:tcW w:w="1260" w:type="dxa"/>
          </w:tcPr>
          <w:p w:rsidR="00B730D4" w:rsidRDefault="00B730D4" w:rsidP="00B730D4">
            <w:pPr>
              <w:jc w:val="center"/>
            </w:pPr>
            <w:r w:rsidRPr="00671D64">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9а</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 xml:space="preserve"> 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4D088D">
              <w:t>9.88</w:t>
            </w:r>
          </w:p>
        </w:tc>
        <w:tc>
          <w:tcPr>
            <w:tcW w:w="1260" w:type="dxa"/>
          </w:tcPr>
          <w:p w:rsidR="00B730D4" w:rsidRDefault="00B730D4" w:rsidP="00B730D4">
            <w:pPr>
              <w:jc w:val="center"/>
            </w:pPr>
            <w:r w:rsidRPr="00CF1FA9">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16а</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0,0257</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4D088D">
              <w:t>9.88</w:t>
            </w:r>
          </w:p>
        </w:tc>
        <w:tc>
          <w:tcPr>
            <w:tcW w:w="1260" w:type="dxa"/>
          </w:tcPr>
          <w:p w:rsidR="00B730D4" w:rsidRDefault="00B730D4" w:rsidP="00B730D4">
            <w:pPr>
              <w:jc w:val="center"/>
            </w:pPr>
            <w:r w:rsidRPr="00CF1FA9">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17</w:t>
            </w:r>
          </w:p>
        </w:tc>
        <w:tc>
          <w:tcPr>
            <w:tcW w:w="1174" w:type="dxa"/>
            <w:shd w:val="clear" w:color="auto" w:fill="auto"/>
          </w:tcPr>
          <w:p w:rsidR="00B730D4" w:rsidRPr="005F0A1C" w:rsidRDefault="00B730D4" w:rsidP="00F348E4">
            <w:pPr>
              <w:jc w:val="center"/>
            </w:pPr>
            <w:r>
              <w:t>3,20</w:t>
            </w:r>
          </w:p>
        </w:tc>
        <w:tc>
          <w:tcPr>
            <w:tcW w:w="1202" w:type="dxa"/>
            <w:shd w:val="clear" w:color="auto" w:fill="auto"/>
          </w:tcPr>
          <w:p w:rsidR="00B730D4" w:rsidRPr="005F0A1C" w:rsidRDefault="00B730D4" w:rsidP="00F348E4">
            <w:pPr>
              <w:jc w:val="center"/>
            </w:pPr>
            <w:r>
              <w:t>4,36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230D11">
              <w:t>10.34</w:t>
            </w:r>
          </w:p>
        </w:tc>
        <w:tc>
          <w:tcPr>
            <w:tcW w:w="1260" w:type="dxa"/>
          </w:tcPr>
          <w:p w:rsidR="00B730D4" w:rsidRDefault="00B730D4" w:rsidP="00B730D4">
            <w:pPr>
              <w:jc w:val="center"/>
            </w:pPr>
            <w:r w:rsidRPr="00C41F3B">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Герцена 17 к.1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0,0105</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230D11">
              <w:t>10.34</w:t>
            </w:r>
          </w:p>
        </w:tc>
        <w:tc>
          <w:tcPr>
            <w:tcW w:w="1260" w:type="dxa"/>
          </w:tcPr>
          <w:p w:rsidR="00B730D4" w:rsidRDefault="00B730D4" w:rsidP="00B730D4">
            <w:pPr>
              <w:jc w:val="center"/>
            </w:pPr>
            <w:r w:rsidRPr="00C41F3B">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2-ой Интернац.10</w:t>
            </w:r>
          </w:p>
        </w:tc>
        <w:tc>
          <w:tcPr>
            <w:tcW w:w="1174" w:type="dxa"/>
            <w:shd w:val="clear" w:color="auto" w:fill="auto"/>
          </w:tcPr>
          <w:p w:rsidR="00B730D4" w:rsidRPr="005F0A1C" w:rsidRDefault="00B730D4" w:rsidP="00F348E4">
            <w:pPr>
              <w:jc w:val="center"/>
            </w:pPr>
            <w:r>
              <w:t>3,20</w:t>
            </w:r>
          </w:p>
        </w:tc>
        <w:tc>
          <w:tcPr>
            <w:tcW w:w="1202" w:type="dxa"/>
            <w:shd w:val="clear" w:color="auto" w:fill="auto"/>
          </w:tcPr>
          <w:p w:rsidR="00B730D4" w:rsidRPr="005F0A1C" w:rsidRDefault="00B730D4" w:rsidP="00F348E4">
            <w:pPr>
              <w:jc w:val="center"/>
            </w:pPr>
            <w:r>
              <w:t>4,36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230D11">
              <w:t>10.34</w:t>
            </w:r>
          </w:p>
        </w:tc>
        <w:tc>
          <w:tcPr>
            <w:tcW w:w="1260" w:type="dxa"/>
          </w:tcPr>
          <w:p w:rsidR="00B730D4" w:rsidRDefault="00B730D4" w:rsidP="00B730D4">
            <w:pPr>
              <w:jc w:val="center"/>
            </w:pPr>
            <w:r w:rsidRPr="00C41F3B">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Огарева  3</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911D18">
            <w:pPr>
              <w:jc w:val="center"/>
            </w:pPr>
            <w:r>
              <w:t>0,0624</w:t>
            </w:r>
          </w:p>
        </w:tc>
        <w:tc>
          <w:tcPr>
            <w:tcW w:w="1539" w:type="dxa"/>
          </w:tcPr>
          <w:p w:rsidR="00B730D4" w:rsidRDefault="00B730D4" w:rsidP="003F330C">
            <w:pPr>
              <w:jc w:val="center"/>
            </w:pPr>
            <w:r w:rsidRPr="00230D11">
              <w:t>10.34</w:t>
            </w:r>
          </w:p>
        </w:tc>
        <w:tc>
          <w:tcPr>
            <w:tcW w:w="1260" w:type="dxa"/>
          </w:tcPr>
          <w:p w:rsidR="00B730D4" w:rsidRDefault="00B730D4" w:rsidP="00B730D4">
            <w:pPr>
              <w:jc w:val="center"/>
            </w:pPr>
            <w:r w:rsidRPr="00C41F3B">
              <w:t>2.06</w:t>
            </w:r>
          </w:p>
        </w:tc>
      </w:tr>
      <w:tr w:rsidR="00B51010" w:rsidRPr="00591C49" w:rsidTr="00782361">
        <w:tc>
          <w:tcPr>
            <w:tcW w:w="2796" w:type="dxa"/>
            <w:shd w:val="clear" w:color="auto" w:fill="auto"/>
          </w:tcPr>
          <w:p w:rsidR="00B51010" w:rsidRPr="005F0A1C" w:rsidRDefault="00B51010" w:rsidP="00F348E4">
            <w:pPr>
              <w:numPr>
                <w:ilvl w:val="0"/>
                <w:numId w:val="1"/>
              </w:numPr>
            </w:pPr>
            <w:r w:rsidRPr="005F0A1C">
              <w:t>Огарева 4</w:t>
            </w:r>
          </w:p>
        </w:tc>
        <w:tc>
          <w:tcPr>
            <w:tcW w:w="1174" w:type="dxa"/>
            <w:shd w:val="clear" w:color="auto" w:fill="auto"/>
          </w:tcPr>
          <w:p w:rsidR="00B51010" w:rsidRPr="005F0A1C" w:rsidRDefault="00B51010" w:rsidP="00F348E4">
            <w:pPr>
              <w:jc w:val="center"/>
            </w:pPr>
            <w:r>
              <w:t>-</w:t>
            </w:r>
          </w:p>
        </w:tc>
        <w:tc>
          <w:tcPr>
            <w:tcW w:w="1202" w:type="dxa"/>
            <w:shd w:val="clear" w:color="auto" w:fill="auto"/>
          </w:tcPr>
          <w:p w:rsidR="00B51010" w:rsidRPr="005F0A1C" w:rsidRDefault="00B51010" w:rsidP="00F348E4">
            <w:pPr>
              <w:jc w:val="center"/>
            </w:pPr>
            <w:r>
              <w:t>7,46</w:t>
            </w:r>
          </w:p>
        </w:tc>
        <w:tc>
          <w:tcPr>
            <w:tcW w:w="1150" w:type="dxa"/>
            <w:shd w:val="clear" w:color="auto" w:fill="auto"/>
          </w:tcPr>
          <w:p w:rsidR="00B51010" w:rsidRPr="005F0A1C" w:rsidRDefault="00B51010" w:rsidP="00F348E4">
            <w:pPr>
              <w:jc w:val="center"/>
            </w:pPr>
            <w:r>
              <w:t>0,0236</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51010" w:rsidP="00F348E4">
            <w:pPr>
              <w:jc w:val="center"/>
            </w:pPr>
            <w:r>
              <w:t>0,0300</w:t>
            </w:r>
          </w:p>
        </w:tc>
        <w:tc>
          <w:tcPr>
            <w:tcW w:w="1459" w:type="dxa"/>
            <w:shd w:val="clear" w:color="auto" w:fill="auto"/>
          </w:tcPr>
          <w:p w:rsidR="00B51010" w:rsidRPr="005F0A1C" w:rsidRDefault="00B51010" w:rsidP="00F348E4">
            <w:pPr>
              <w:jc w:val="center"/>
            </w:pPr>
            <w:r>
              <w:t>0,0300</w:t>
            </w:r>
          </w:p>
        </w:tc>
        <w:tc>
          <w:tcPr>
            <w:tcW w:w="1291" w:type="dxa"/>
          </w:tcPr>
          <w:p w:rsidR="00B51010" w:rsidRPr="005F0A1C" w:rsidRDefault="00B51010" w:rsidP="00F348E4">
            <w:pPr>
              <w:jc w:val="center"/>
            </w:pPr>
            <w:r>
              <w:t>0,0300</w:t>
            </w:r>
          </w:p>
        </w:tc>
        <w:tc>
          <w:tcPr>
            <w:tcW w:w="1291" w:type="dxa"/>
          </w:tcPr>
          <w:p w:rsidR="00B51010" w:rsidRPr="005F0A1C" w:rsidRDefault="00BE7459" w:rsidP="00F348E4">
            <w:pPr>
              <w:jc w:val="center"/>
            </w:pPr>
            <w:r>
              <w:t>-</w:t>
            </w:r>
          </w:p>
        </w:tc>
        <w:tc>
          <w:tcPr>
            <w:tcW w:w="1539" w:type="dxa"/>
          </w:tcPr>
          <w:p w:rsidR="00B51010" w:rsidRPr="005F0A1C" w:rsidRDefault="003F330C" w:rsidP="00782361">
            <w:pPr>
              <w:jc w:val="center"/>
            </w:pPr>
            <w:r>
              <w:t>9.88</w:t>
            </w:r>
          </w:p>
        </w:tc>
        <w:tc>
          <w:tcPr>
            <w:tcW w:w="1260" w:type="dxa"/>
          </w:tcPr>
          <w:p w:rsidR="00B51010" w:rsidRPr="005F0A1C" w:rsidRDefault="00B730D4" w:rsidP="00E000F3">
            <w:pPr>
              <w:jc w:val="center"/>
            </w:pPr>
            <w:r>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Огарева 6</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9A7E82">
              <w:t>10.34</w:t>
            </w:r>
          </w:p>
        </w:tc>
        <w:tc>
          <w:tcPr>
            <w:tcW w:w="1260" w:type="dxa"/>
          </w:tcPr>
          <w:p w:rsidR="00B730D4" w:rsidRDefault="00B730D4" w:rsidP="00B730D4">
            <w:pPr>
              <w:jc w:val="center"/>
            </w:pPr>
            <w:r w:rsidRPr="007045AF">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Огарева 9/7</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0,0624</w:t>
            </w:r>
          </w:p>
        </w:tc>
        <w:tc>
          <w:tcPr>
            <w:tcW w:w="1539" w:type="dxa"/>
          </w:tcPr>
          <w:p w:rsidR="00B730D4" w:rsidRDefault="00B730D4" w:rsidP="003F330C">
            <w:pPr>
              <w:jc w:val="center"/>
            </w:pPr>
            <w:r w:rsidRPr="009A7E82">
              <w:t>10.34</w:t>
            </w:r>
          </w:p>
        </w:tc>
        <w:tc>
          <w:tcPr>
            <w:tcW w:w="1260" w:type="dxa"/>
          </w:tcPr>
          <w:p w:rsidR="00B730D4" w:rsidRDefault="00B730D4" w:rsidP="00B730D4">
            <w:pPr>
              <w:jc w:val="center"/>
            </w:pPr>
            <w:r w:rsidRPr="007045AF">
              <w:t>2.06</w:t>
            </w:r>
          </w:p>
        </w:tc>
      </w:tr>
      <w:tr w:rsidR="00B51010" w:rsidRPr="00591C49" w:rsidTr="00782361">
        <w:tc>
          <w:tcPr>
            <w:tcW w:w="2796" w:type="dxa"/>
            <w:shd w:val="clear" w:color="auto" w:fill="auto"/>
          </w:tcPr>
          <w:p w:rsidR="00B51010" w:rsidRPr="005F0A1C" w:rsidRDefault="00B51010" w:rsidP="00F348E4">
            <w:pPr>
              <w:numPr>
                <w:ilvl w:val="0"/>
                <w:numId w:val="1"/>
              </w:numPr>
            </w:pPr>
            <w:r w:rsidRPr="005F0A1C">
              <w:t>Огарева 34а</w:t>
            </w:r>
          </w:p>
        </w:tc>
        <w:tc>
          <w:tcPr>
            <w:tcW w:w="1174" w:type="dxa"/>
            <w:shd w:val="clear" w:color="auto" w:fill="auto"/>
          </w:tcPr>
          <w:p w:rsidR="00B51010" w:rsidRPr="005F0A1C" w:rsidRDefault="00B51010" w:rsidP="00F348E4">
            <w:pPr>
              <w:jc w:val="center"/>
            </w:pPr>
            <w:r>
              <w:t>-</w:t>
            </w:r>
          </w:p>
        </w:tc>
        <w:tc>
          <w:tcPr>
            <w:tcW w:w="1202" w:type="dxa"/>
            <w:shd w:val="clear" w:color="auto" w:fill="auto"/>
          </w:tcPr>
          <w:p w:rsidR="00B51010" w:rsidRPr="005F0A1C" w:rsidRDefault="00B51010" w:rsidP="00F348E4">
            <w:pPr>
              <w:jc w:val="center"/>
            </w:pPr>
            <w:r>
              <w:t>7,46</w:t>
            </w:r>
          </w:p>
        </w:tc>
        <w:tc>
          <w:tcPr>
            <w:tcW w:w="1150" w:type="dxa"/>
            <w:shd w:val="clear" w:color="auto" w:fill="auto"/>
          </w:tcPr>
          <w:p w:rsidR="00B51010" w:rsidRPr="005F0A1C" w:rsidRDefault="00B51010" w:rsidP="00F348E4">
            <w:pPr>
              <w:jc w:val="center"/>
            </w:pPr>
            <w:r>
              <w:t xml:space="preserve"> АГВ</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51010" w:rsidP="00F348E4">
            <w:pPr>
              <w:jc w:val="center"/>
            </w:pPr>
            <w:r>
              <w:t>0,0300</w:t>
            </w:r>
          </w:p>
        </w:tc>
        <w:tc>
          <w:tcPr>
            <w:tcW w:w="1459" w:type="dxa"/>
            <w:shd w:val="clear" w:color="auto" w:fill="auto"/>
          </w:tcPr>
          <w:p w:rsidR="00B51010" w:rsidRPr="005F0A1C" w:rsidRDefault="00BE7459" w:rsidP="00F348E4">
            <w:pPr>
              <w:jc w:val="center"/>
            </w:pPr>
            <w:r>
              <w:t>-</w:t>
            </w:r>
          </w:p>
        </w:tc>
        <w:tc>
          <w:tcPr>
            <w:tcW w:w="1291" w:type="dxa"/>
          </w:tcPr>
          <w:p w:rsidR="00B51010" w:rsidRPr="005F0A1C" w:rsidRDefault="00B51010" w:rsidP="00F348E4">
            <w:pPr>
              <w:jc w:val="center"/>
            </w:pPr>
            <w:r>
              <w:t>0,0300</w:t>
            </w:r>
          </w:p>
        </w:tc>
        <w:tc>
          <w:tcPr>
            <w:tcW w:w="1291" w:type="dxa"/>
          </w:tcPr>
          <w:p w:rsidR="00B51010" w:rsidRPr="005F0A1C" w:rsidRDefault="00B51010" w:rsidP="00F348E4">
            <w:pPr>
              <w:jc w:val="center"/>
            </w:pPr>
            <w:r>
              <w:t>0,0674</w:t>
            </w:r>
          </w:p>
        </w:tc>
        <w:tc>
          <w:tcPr>
            <w:tcW w:w="1539" w:type="dxa"/>
          </w:tcPr>
          <w:p w:rsidR="00B51010" w:rsidRDefault="003F330C" w:rsidP="00782361">
            <w:pPr>
              <w:jc w:val="center"/>
            </w:pPr>
            <w:r>
              <w:t>9.88</w:t>
            </w:r>
          </w:p>
        </w:tc>
        <w:tc>
          <w:tcPr>
            <w:tcW w:w="1260" w:type="dxa"/>
          </w:tcPr>
          <w:p w:rsidR="00B51010" w:rsidRDefault="00B730D4" w:rsidP="00E000F3">
            <w:pPr>
              <w:jc w:val="center"/>
            </w:pPr>
            <w:r>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Огарева 40 к.1</w:t>
            </w:r>
          </w:p>
        </w:tc>
        <w:tc>
          <w:tcPr>
            <w:tcW w:w="1174" w:type="dxa"/>
            <w:shd w:val="clear" w:color="auto" w:fill="auto"/>
          </w:tcPr>
          <w:p w:rsidR="00B730D4" w:rsidRPr="005F0A1C" w:rsidRDefault="00B730D4" w:rsidP="00911D18">
            <w:pPr>
              <w:jc w:val="center"/>
            </w:pPr>
            <w:r>
              <w:t>3,20</w:t>
            </w:r>
          </w:p>
        </w:tc>
        <w:tc>
          <w:tcPr>
            <w:tcW w:w="1202" w:type="dxa"/>
            <w:shd w:val="clear" w:color="auto" w:fill="auto"/>
          </w:tcPr>
          <w:p w:rsidR="00B730D4" w:rsidRPr="005F0A1C" w:rsidRDefault="00B730D4" w:rsidP="00F348E4">
            <w:pPr>
              <w:jc w:val="center"/>
            </w:pPr>
            <w:r>
              <w:t>4,36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F92C4A">
              <w:t>10.34</w:t>
            </w:r>
          </w:p>
        </w:tc>
        <w:tc>
          <w:tcPr>
            <w:tcW w:w="1260" w:type="dxa"/>
          </w:tcPr>
          <w:p w:rsidR="00B730D4" w:rsidRDefault="00B730D4" w:rsidP="00B730D4">
            <w:pPr>
              <w:jc w:val="center"/>
            </w:pPr>
            <w:r w:rsidRPr="00BF715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Огарева 40 к.2</w:t>
            </w:r>
          </w:p>
        </w:tc>
        <w:tc>
          <w:tcPr>
            <w:tcW w:w="1174" w:type="dxa"/>
            <w:shd w:val="clear" w:color="auto" w:fill="auto"/>
          </w:tcPr>
          <w:p w:rsidR="00B730D4" w:rsidRPr="005F0A1C" w:rsidRDefault="00B730D4" w:rsidP="00F348E4">
            <w:pPr>
              <w:jc w:val="center"/>
            </w:pPr>
            <w:r>
              <w:t>3,20</w:t>
            </w:r>
          </w:p>
        </w:tc>
        <w:tc>
          <w:tcPr>
            <w:tcW w:w="1202" w:type="dxa"/>
            <w:shd w:val="clear" w:color="auto" w:fill="auto"/>
          </w:tcPr>
          <w:p w:rsidR="00B730D4" w:rsidRPr="005F0A1C" w:rsidRDefault="00B730D4" w:rsidP="00F348E4">
            <w:pPr>
              <w:jc w:val="center"/>
            </w:pPr>
            <w:r>
              <w:t>4,36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F92C4A">
              <w:t>10.34</w:t>
            </w:r>
          </w:p>
        </w:tc>
        <w:tc>
          <w:tcPr>
            <w:tcW w:w="1260" w:type="dxa"/>
          </w:tcPr>
          <w:p w:rsidR="00B730D4" w:rsidRDefault="00B730D4" w:rsidP="00B730D4">
            <w:pPr>
              <w:jc w:val="center"/>
            </w:pPr>
            <w:r w:rsidRPr="00BF715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Огарева 42</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F92C4A">
              <w:t>10.34</w:t>
            </w:r>
          </w:p>
        </w:tc>
        <w:tc>
          <w:tcPr>
            <w:tcW w:w="1260" w:type="dxa"/>
          </w:tcPr>
          <w:p w:rsidR="00B730D4" w:rsidRDefault="00B730D4" w:rsidP="00B730D4">
            <w:pPr>
              <w:jc w:val="center"/>
            </w:pPr>
            <w:r w:rsidRPr="00BF715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Огарева 44</w:t>
            </w:r>
          </w:p>
        </w:tc>
        <w:tc>
          <w:tcPr>
            <w:tcW w:w="1174" w:type="dxa"/>
            <w:shd w:val="clear" w:color="auto" w:fill="auto"/>
          </w:tcPr>
          <w:p w:rsidR="00B730D4" w:rsidRPr="005F0A1C" w:rsidRDefault="00B730D4" w:rsidP="00F348E4">
            <w:pPr>
              <w:jc w:val="center"/>
            </w:pPr>
            <w:r>
              <w:t>3,20</w:t>
            </w:r>
          </w:p>
        </w:tc>
        <w:tc>
          <w:tcPr>
            <w:tcW w:w="1202" w:type="dxa"/>
            <w:shd w:val="clear" w:color="auto" w:fill="auto"/>
          </w:tcPr>
          <w:p w:rsidR="00B730D4" w:rsidRPr="005F0A1C" w:rsidRDefault="00B730D4" w:rsidP="00F348E4">
            <w:pPr>
              <w:jc w:val="center"/>
            </w:pPr>
            <w:r>
              <w:t>4,36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F92C4A">
              <w:t>10.34</w:t>
            </w:r>
          </w:p>
        </w:tc>
        <w:tc>
          <w:tcPr>
            <w:tcW w:w="1260" w:type="dxa"/>
          </w:tcPr>
          <w:p w:rsidR="00B730D4" w:rsidRDefault="00B730D4" w:rsidP="00B730D4">
            <w:pPr>
              <w:jc w:val="center"/>
            </w:pPr>
            <w:r w:rsidRPr="00BF715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Пухова 1</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BE7459">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711C68">
              <w:t>9.88</w:t>
            </w:r>
          </w:p>
        </w:tc>
        <w:tc>
          <w:tcPr>
            <w:tcW w:w="1260" w:type="dxa"/>
          </w:tcPr>
          <w:p w:rsidR="00B730D4" w:rsidRDefault="00B730D4" w:rsidP="00B730D4">
            <w:pPr>
              <w:jc w:val="center"/>
            </w:pPr>
            <w:r w:rsidRPr="00887D44">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Пухова 3</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BE7459">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711C68">
              <w:t>9.88</w:t>
            </w:r>
          </w:p>
        </w:tc>
        <w:tc>
          <w:tcPr>
            <w:tcW w:w="1260" w:type="dxa"/>
          </w:tcPr>
          <w:p w:rsidR="00B730D4" w:rsidRDefault="00B730D4" w:rsidP="00B730D4">
            <w:pPr>
              <w:jc w:val="center"/>
            </w:pPr>
            <w:r w:rsidRPr="00887D44">
              <w:t>1.86</w:t>
            </w:r>
          </w:p>
        </w:tc>
      </w:tr>
      <w:tr w:rsidR="00B730D4" w:rsidRPr="00591C49" w:rsidTr="00782361">
        <w:trPr>
          <w:trHeight w:val="90"/>
        </w:trPr>
        <w:tc>
          <w:tcPr>
            <w:tcW w:w="2796" w:type="dxa"/>
            <w:shd w:val="clear" w:color="auto" w:fill="auto"/>
          </w:tcPr>
          <w:p w:rsidR="00B730D4" w:rsidRPr="005F0A1C" w:rsidRDefault="00B730D4" w:rsidP="00F348E4">
            <w:pPr>
              <w:numPr>
                <w:ilvl w:val="0"/>
                <w:numId w:val="1"/>
              </w:numPr>
            </w:pPr>
            <w:r w:rsidRPr="005F0A1C">
              <w:lastRenderedPageBreak/>
              <w:t>Пухова 7</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BE7459">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711C68">
              <w:t>9.88</w:t>
            </w:r>
          </w:p>
        </w:tc>
        <w:tc>
          <w:tcPr>
            <w:tcW w:w="1260" w:type="dxa"/>
          </w:tcPr>
          <w:p w:rsidR="00B730D4" w:rsidRDefault="00B730D4" w:rsidP="00B730D4">
            <w:pPr>
              <w:jc w:val="center"/>
            </w:pPr>
            <w:r w:rsidRPr="00887D44">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Пухова 19</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F348E4">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711C68">
              <w:t>9.88</w:t>
            </w:r>
          </w:p>
        </w:tc>
        <w:tc>
          <w:tcPr>
            <w:tcW w:w="1260" w:type="dxa"/>
          </w:tcPr>
          <w:p w:rsidR="00B730D4" w:rsidRDefault="00B730D4" w:rsidP="00B730D4">
            <w:pPr>
              <w:jc w:val="center"/>
            </w:pPr>
            <w:r w:rsidRPr="00887D44">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Плеханова 3</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Плеханова 5/1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0,0624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Плеханова 11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Плеханова 12</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Пролетарская 21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Пролетарская 39</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Пролетарская 41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Пролетарская 44</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Пролетарская 90</w:t>
            </w:r>
          </w:p>
        </w:tc>
        <w:tc>
          <w:tcPr>
            <w:tcW w:w="1174" w:type="dxa"/>
            <w:shd w:val="clear" w:color="auto" w:fill="auto"/>
          </w:tcPr>
          <w:p w:rsidR="00B730D4" w:rsidRPr="005F0A1C" w:rsidRDefault="00B730D4" w:rsidP="00F348E4">
            <w:pPr>
              <w:jc w:val="center"/>
            </w:pPr>
            <w:r>
              <w:t>3,20</w:t>
            </w:r>
          </w:p>
        </w:tc>
        <w:tc>
          <w:tcPr>
            <w:tcW w:w="1202" w:type="dxa"/>
            <w:shd w:val="clear" w:color="auto" w:fill="auto"/>
          </w:tcPr>
          <w:p w:rsidR="00B730D4" w:rsidRPr="005F0A1C" w:rsidRDefault="00B730D4" w:rsidP="00F348E4">
            <w:pPr>
              <w:jc w:val="center"/>
            </w:pPr>
            <w:r>
              <w:t>4,36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1/12</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3</w:t>
            </w:r>
          </w:p>
        </w:tc>
        <w:tc>
          <w:tcPr>
            <w:tcW w:w="1174" w:type="dxa"/>
            <w:shd w:val="clear" w:color="auto" w:fill="auto"/>
          </w:tcPr>
          <w:p w:rsidR="00B730D4" w:rsidRPr="005F0A1C" w:rsidRDefault="00B730D4" w:rsidP="00F348E4">
            <w:pPr>
              <w:jc w:val="center"/>
            </w:pPr>
            <w:r>
              <w:t>3,09</w:t>
            </w:r>
          </w:p>
        </w:tc>
        <w:tc>
          <w:tcPr>
            <w:tcW w:w="1202" w:type="dxa"/>
            <w:shd w:val="clear" w:color="auto" w:fill="auto"/>
          </w:tcPr>
          <w:p w:rsidR="00B730D4" w:rsidRPr="005F0A1C" w:rsidRDefault="00B730D4" w:rsidP="00F348E4">
            <w:pPr>
              <w:jc w:val="center"/>
            </w:pPr>
            <w:r>
              <w:t>4,27</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4</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6</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64713">
              <w:t>10.34</w:t>
            </w:r>
          </w:p>
        </w:tc>
        <w:tc>
          <w:tcPr>
            <w:tcW w:w="1260" w:type="dxa"/>
          </w:tcPr>
          <w:p w:rsidR="00B730D4" w:rsidRDefault="00B730D4" w:rsidP="00B730D4">
            <w:pPr>
              <w:jc w:val="center"/>
            </w:pPr>
            <w:r w:rsidRPr="00643C9A">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14</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BE7459">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556AD5">
              <w:t>9.88</w:t>
            </w:r>
          </w:p>
        </w:tc>
        <w:tc>
          <w:tcPr>
            <w:tcW w:w="1260" w:type="dxa"/>
          </w:tcPr>
          <w:p w:rsidR="00B730D4" w:rsidRDefault="00B730D4" w:rsidP="00B730D4">
            <w:pPr>
              <w:jc w:val="center"/>
            </w:pPr>
            <w:r w:rsidRPr="002B138F">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16</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BE7459">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556AD5">
              <w:t>9.88</w:t>
            </w:r>
          </w:p>
        </w:tc>
        <w:tc>
          <w:tcPr>
            <w:tcW w:w="1260" w:type="dxa"/>
          </w:tcPr>
          <w:p w:rsidR="00B730D4" w:rsidRDefault="00B730D4" w:rsidP="00B730D4">
            <w:pPr>
              <w:jc w:val="center"/>
            </w:pPr>
            <w:r w:rsidRPr="002B138F">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18б</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Pr="005F0A1C" w:rsidRDefault="00B730D4" w:rsidP="00F348E4">
            <w:pPr>
              <w:jc w:val="center"/>
            </w:pPr>
            <w:r>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BE7459">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556AD5">
              <w:t>9.88</w:t>
            </w:r>
          </w:p>
        </w:tc>
        <w:tc>
          <w:tcPr>
            <w:tcW w:w="1260" w:type="dxa"/>
          </w:tcPr>
          <w:p w:rsidR="00B730D4" w:rsidRDefault="00B730D4" w:rsidP="00B730D4">
            <w:pPr>
              <w:jc w:val="center"/>
            </w:pPr>
            <w:r w:rsidRPr="002B138F">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Рылеева 19</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0,0300</w:t>
            </w:r>
          </w:p>
        </w:tc>
        <w:tc>
          <w:tcPr>
            <w:tcW w:w="1459" w:type="dxa"/>
            <w:shd w:val="clear" w:color="auto" w:fill="auto"/>
          </w:tcPr>
          <w:p w:rsidR="00B730D4" w:rsidRPr="005F0A1C" w:rsidRDefault="00B730D4" w:rsidP="00BE7459">
            <w:pPr>
              <w:jc w:val="center"/>
            </w:pPr>
            <w:r>
              <w:t>-</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556AD5">
              <w:t>9.88</w:t>
            </w:r>
          </w:p>
        </w:tc>
        <w:tc>
          <w:tcPr>
            <w:tcW w:w="1260" w:type="dxa"/>
          </w:tcPr>
          <w:p w:rsidR="00B730D4" w:rsidRDefault="00B730D4" w:rsidP="00B730D4">
            <w:pPr>
              <w:jc w:val="center"/>
            </w:pPr>
            <w:r w:rsidRPr="002B138F">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9</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58589F">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33AF2">
              <w:t>9.88</w:t>
            </w:r>
          </w:p>
        </w:tc>
        <w:tc>
          <w:tcPr>
            <w:tcW w:w="1260" w:type="dxa"/>
          </w:tcPr>
          <w:p w:rsidR="00B730D4" w:rsidRDefault="00B730D4" w:rsidP="00B730D4">
            <w:pPr>
              <w:jc w:val="center"/>
            </w:pPr>
            <w:r w:rsidRPr="00BC7BEE">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11</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58589F">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33AF2">
              <w:t>9.88</w:t>
            </w:r>
          </w:p>
        </w:tc>
        <w:tc>
          <w:tcPr>
            <w:tcW w:w="1260" w:type="dxa"/>
          </w:tcPr>
          <w:p w:rsidR="00B730D4" w:rsidRDefault="00B730D4" w:rsidP="00B730D4">
            <w:pPr>
              <w:jc w:val="center"/>
            </w:pPr>
            <w:r w:rsidRPr="00BC7BEE">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13</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58589F">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33AF2">
              <w:t>9.88</w:t>
            </w:r>
          </w:p>
        </w:tc>
        <w:tc>
          <w:tcPr>
            <w:tcW w:w="1260" w:type="dxa"/>
          </w:tcPr>
          <w:p w:rsidR="00B730D4" w:rsidRDefault="00B730D4" w:rsidP="00B730D4">
            <w:pPr>
              <w:jc w:val="center"/>
            </w:pPr>
            <w:r w:rsidRPr="00BC7BEE">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15</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58589F">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33AF2">
              <w:t>9.88</w:t>
            </w:r>
          </w:p>
        </w:tc>
        <w:tc>
          <w:tcPr>
            <w:tcW w:w="1260" w:type="dxa"/>
          </w:tcPr>
          <w:p w:rsidR="00B730D4" w:rsidRDefault="00B730D4" w:rsidP="00B730D4">
            <w:pPr>
              <w:jc w:val="center"/>
            </w:pPr>
            <w:r w:rsidRPr="00BC7BEE">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17</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58589F">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33AF2">
              <w:t>9.88</w:t>
            </w:r>
          </w:p>
        </w:tc>
        <w:tc>
          <w:tcPr>
            <w:tcW w:w="1260" w:type="dxa"/>
          </w:tcPr>
          <w:p w:rsidR="00B730D4" w:rsidRDefault="00B730D4" w:rsidP="00B730D4">
            <w:pPr>
              <w:jc w:val="center"/>
            </w:pPr>
            <w:r w:rsidRPr="00BC7BEE">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19</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58589F">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33AF2">
              <w:t>9.88</w:t>
            </w:r>
          </w:p>
        </w:tc>
        <w:tc>
          <w:tcPr>
            <w:tcW w:w="1260" w:type="dxa"/>
          </w:tcPr>
          <w:p w:rsidR="00B730D4" w:rsidRDefault="00B730D4" w:rsidP="00B730D4">
            <w:pPr>
              <w:jc w:val="center"/>
            </w:pPr>
            <w:r w:rsidRPr="00BC7BEE">
              <w:t>1.86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21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704D8B">
              <w:t>10.34</w:t>
            </w:r>
          </w:p>
        </w:tc>
        <w:tc>
          <w:tcPr>
            <w:tcW w:w="1260" w:type="dxa"/>
          </w:tcPr>
          <w:p w:rsidR="00B730D4" w:rsidRDefault="00B730D4" w:rsidP="00B730D4">
            <w:pPr>
              <w:jc w:val="center"/>
            </w:pPr>
            <w:r w:rsidRPr="00F22278">
              <w:t>2.06</w:t>
            </w:r>
          </w:p>
        </w:tc>
      </w:tr>
      <w:tr w:rsidR="00B730D4" w:rsidRPr="00591C49" w:rsidTr="00782361">
        <w:tc>
          <w:tcPr>
            <w:tcW w:w="2796" w:type="dxa"/>
            <w:shd w:val="clear" w:color="auto" w:fill="auto"/>
          </w:tcPr>
          <w:p w:rsidR="00B730D4" w:rsidRPr="005F0A1C" w:rsidRDefault="00B730D4" w:rsidP="00F348E4">
            <w:pPr>
              <w:numPr>
                <w:ilvl w:val="0"/>
                <w:numId w:val="1"/>
              </w:numPr>
            </w:pPr>
            <w:r>
              <w:t>Суворова 21а</w:t>
            </w:r>
          </w:p>
        </w:tc>
        <w:tc>
          <w:tcPr>
            <w:tcW w:w="1174" w:type="dxa"/>
            <w:shd w:val="clear" w:color="auto" w:fill="auto"/>
          </w:tcPr>
          <w:p w:rsidR="00B730D4" w:rsidRPr="005F0A1C" w:rsidRDefault="00B730D4" w:rsidP="00F348E4">
            <w:pPr>
              <w:jc w:val="center"/>
            </w:pPr>
            <w:r>
              <w:t>3,20</w:t>
            </w:r>
          </w:p>
        </w:tc>
        <w:tc>
          <w:tcPr>
            <w:tcW w:w="1202" w:type="dxa"/>
            <w:shd w:val="clear" w:color="auto" w:fill="auto"/>
          </w:tcPr>
          <w:p w:rsidR="00B730D4" w:rsidRPr="005F0A1C" w:rsidRDefault="00B730D4" w:rsidP="00F348E4">
            <w:pPr>
              <w:jc w:val="center"/>
            </w:pPr>
            <w:r>
              <w:t>4,36</w:t>
            </w:r>
          </w:p>
        </w:tc>
        <w:tc>
          <w:tcPr>
            <w:tcW w:w="1150" w:type="dxa"/>
            <w:shd w:val="clear" w:color="auto" w:fill="auto"/>
          </w:tcPr>
          <w:p w:rsidR="00B730D4" w:rsidRPr="005F0A1C" w:rsidRDefault="00B730D4" w:rsidP="00F348E4">
            <w:pPr>
              <w:jc w:val="center"/>
            </w:pPr>
            <w:r>
              <w:t>0,0245</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704D8B">
              <w:t>10.34</w:t>
            </w:r>
          </w:p>
        </w:tc>
        <w:tc>
          <w:tcPr>
            <w:tcW w:w="1260" w:type="dxa"/>
          </w:tcPr>
          <w:p w:rsidR="00B730D4" w:rsidRDefault="00B730D4" w:rsidP="00B730D4">
            <w:pPr>
              <w:jc w:val="center"/>
            </w:pPr>
            <w:r w:rsidRPr="00F22278">
              <w:t>2.06</w:t>
            </w:r>
          </w:p>
        </w:tc>
      </w:tr>
      <w:tr w:rsidR="00B730D4" w:rsidRPr="00591C49" w:rsidTr="00782361">
        <w:tc>
          <w:tcPr>
            <w:tcW w:w="2796" w:type="dxa"/>
            <w:shd w:val="clear" w:color="auto" w:fill="auto"/>
          </w:tcPr>
          <w:p w:rsidR="00B730D4" w:rsidRPr="005F0A1C" w:rsidRDefault="00B730D4" w:rsidP="00F348E4">
            <w:pPr>
              <w:numPr>
                <w:ilvl w:val="0"/>
                <w:numId w:val="1"/>
              </w:numPr>
            </w:pPr>
            <w:r w:rsidRPr="005F0A1C">
              <w:t>Суворова 63 к.1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704D8B">
              <w:t>10.34</w:t>
            </w:r>
          </w:p>
        </w:tc>
        <w:tc>
          <w:tcPr>
            <w:tcW w:w="1260" w:type="dxa"/>
          </w:tcPr>
          <w:p w:rsidR="00B730D4" w:rsidRDefault="00B730D4" w:rsidP="00B730D4">
            <w:pPr>
              <w:jc w:val="center"/>
            </w:pPr>
            <w:r w:rsidRPr="00F22278">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Суворова 67</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704D8B">
              <w:t>10.34</w:t>
            </w:r>
          </w:p>
        </w:tc>
        <w:tc>
          <w:tcPr>
            <w:tcW w:w="1260" w:type="dxa"/>
          </w:tcPr>
          <w:p w:rsidR="00B730D4" w:rsidRDefault="00B730D4" w:rsidP="00B730D4">
            <w:pPr>
              <w:jc w:val="center"/>
            </w:pPr>
            <w:r w:rsidRPr="00F22278">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Суворова 69</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704D8B">
              <w:t>10.34</w:t>
            </w:r>
          </w:p>
        </w:tc>
        <w:tc>
          <w:tcPr>
            <w:tcW w:w="1260" w:type="dxa"/>
          </w:tcPr>
          <w:p w:rsidR="00B730D4" w:rsidRDefault="00B730D4" w:rsidP="00B730D4">
            <w:pPr>
              <w:jc w:val="center"/>
            </w:pPr>
            <w:r w:rsidRPr="00F22278">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Суворова 93/26</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Pr="005F0A1C" w:rsidRDefault="00B730D4" w:rsidP="00F348E4">
            <w:pPr>
              <w:jc w:val="center"/>
            </w:pPr>
            <w:r>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962209">
              <w:t>9.88</w:t>
            </w:r>
          </w:p>
        </w:tc>
        <w:tc>
          <w:tcPr>
            <w:tcW w:w="1260" w:type="dxa"/>
          </w:tcPr>
          <w:p w:rsidR="00B730D4" w:rsidRDefault="00B730D4" w:rsidP="00B730D4">
            <w:pPr>
              <w:jc w:val="center"/>
            </w:pPr>
            <w:r w:rsidRPr="002B6433">
              <w:t>1.86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Суворова 95</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962209">
              <w:t>9.88</w:t>
            </w:r>
          </w:p>
        </w:tc>
        <w:tc>
          <w:tcPr>
            <w:tcW w:w="1260" w:type="dxa"/>
          </w:tcPr>
          <w:p w:rsidR="00B730D4" w:rsidRDefault="00B730D4" w:rsidP="00B730D4">
            <w:pPr>
              <w:jc w:val="center"/>
            </w:pPr>
            <w:r w:rsidRPr="002B6433">
              <w:t>1.86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Суворова 119</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6,36</w:t>
            </w:r>
          </w:p>
        </w:tc>
        <w:tc>
          <w:tcPr>
            <w:tcW w:w="1150" w:type="dxa"/>
            <w:shd w:val="clear" w:color="auto" w:fill="auto"/>
          </w:tcPr>
          <w:p w:rsidR="00B730D4" w:rsidRPr="005F0A1C" w:rsidRDefault="00B730D4" w:rsidP="00F348E4">
            <w:pPr>
              <w:jc w:val="center"/>
            </w:pPr>
            <w:r>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962209">
              <w:t>9.88</w:t>
            </w:r>
          </w:p>
        </w:tc>
        <w:tc>
          <w:tcPr>
            <w:tcW w:w="1260" w:type="dxa"/>
          </w:tcPr>
          <w:p w:rsidR="00B730D4" w:rsidRDefault="00B730D4" w:rsidP="00B730D4">
            <w:pPr>
              <w:jc w:val="center"/>
            </w:pPr>
            <w:r w:rsidRPr="002B6433">
              <w:t>1.86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3</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0,0280</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962209">
              <w:t>9.88</w:t>
            </w:r>
          </w:p>
        </w:tc>
        <w:tc>
          <w:tcPr>
            <w:tcW w:w="1260" w:type="dxa"/>
          </w:tcPr>
          <w:p w:rsidR="00B730D4" w:rsidRDefault="00B730D4" w:rsidP="00B730D4">
            <w:pPr>
              <w:jc w:val="center"/>
            </w:pPr>
            <w:r w:rsidRPr="002B6433">
              <w:t>1.86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3а</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0,0257</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962209">
              <w:t>9.88</w:t>
            </w:r>
          </w:p>
        </w:tc>
        <w:tc>
          <w:tcPr>
            <w:tcW w:w="1260" w:type="dxa"/>
          </w:tcPr>
          <w:p w:rsidR="00B730D4" w:rsidRDefault="00B730D4" w:rsidP="00B730D4">
            <w:pPr>
              <w:jc w:val="center"/>
            </w:pPr>
            <w:r w:rsidRPr="002B6433">
              <w:t>1.86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 xml:space="preserve">Труда </w:t>
            </w:r>
            <w:proofErr w:type="gramStart"/>
            <w:r w:rsidRPr="005F0A1C">
              <w:t>5</w:t>
            </w:r>
            <w:proofErr w:type="gramEnd"/>
            <w:r w:rsidRPr="005F0A1C">
              <w:t xml:space="preserve"> а к.1</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0,0257</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962209">
              <w:t>9.88</w:t>
            </w:r>
          </w:p>
        </w:tc>
        <w:tc>
          <w:tcPr>
            <w:tcW w:w="1260" w:type="dxa"/>
          </w:tcPr>
          <w:p w:rsidR="00B730D4" w:rsidRDefault="00B730D4" w:rsidP="00B730D4">
            <w:pPr>
              <w:jc w:val="center"/>
            </w:pPr>
            <w:r w:rsidRPr="002B6433">
              <w:t>1.86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lastRenderedPageBreak/>
              <w:t xml:space="preserve">Труда </w:t>
            </w:r>
            <w:proofErr w:type="gramStart"/>
            <w:r w:rsidRPr="005F0A1C">
              <w:t>5</w:t>
            </w:r>
            <w:proofErr w:type="gramEnd"/>
            <w:r w:rsidRPr="005F0A1C">
              <w:t xml:space="preserve"> а к.2</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0,0280</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962209">
              <w:t>9.88</w:t>
            </w:r>
          </w:p>
        </w:tc>
        <w:tc>
          <w:tcPr>
            <w:tcW w:w="1260" w:type="dxa"/>
          </w:tcPr>
          <w:p w:rsidR="00B730D4" w:rsidRDefault="00B730D4" w:rsidP="00B730D4">
            <w:pPr>
              <w:jc w:val="center"/>
            </w:pPr>
            <w:r w:rsidRPr="002B6433">
              <w:t>1.86</w:t>
            </w:r>
          </w:p>
        </w:tc>
      </w:tr>
      <w:tr w:rsidR="00B51010" w:rsidRPr="005F0A1C" w:rsidTr="00782361">
        <w:trPr>
          <w:trHeight w:val="90"/>
        </w:trPr>
        <w:tc>
          <w:tcPr>
            <w:tcW w:w="2796" w:type="dxa"/>
            <w:shd w:val="clear" w:color="auto" w:fill="auto"/>
          </w:tcPr>
          <w:p w:rsidR="00B51010" w:rsidRPr="005F0A1C" w:rsidRDefault="00B51010" w:rsidP="00F348E4">
            <w:pPr>
              <w:numPr>
                <w:ilvl w:val="0"/>
                <w:numId w:val="1"/>
              </w:numPr>
            </w:pPr>
            <w:r w:rsidRPr="005F0A1C">
              <w:t>Труда 6/1</w:t>
            </w:r>
          </w:p>
        </w:tc>
        <w:tc>
          <w:tcPr>
            <w:tcW w:w="1174" w:type="dxa"/>
            <w:shd w:val="clear" w:color="auto" w:fill="auto"/>
          </w:tcPr>
          <w:p w:rsidR="00B51010" w:rsidRPr="005F0A1C" w:rsidRDefault="00B51010" w:rsidP="00F348E4">
            <w:pPr>
              <w:jc w:val="center"/>
            </w:pPr>
            <w:r>
              <w:t>3,15</w:t>
            </w:r>
          </w:p>
        </w:tc>
        <w:tc>
          <w:tcPr>
            <w:tcW w:w="1202" w:type="dxa"/>
            <w:shd w:val="clear" w:color="auto" w:fill="auto"/>
          </w:tcPr>
          <w:p w:rsidR="00B51010" w:rsidRPr="005F0A1C" w:rsidRDefault="00B51010" w:rsidP="00F348E4">
            <w:pPr>
              <w:jc w:val="center"/>
            </w:pPr>
            <w:r>
              <w:t>4,31</w:t>
            </w:r>
          </w:p>
        </w:tc>
        <w:tc>
          <w:tcPr>
            <w:tcW w:w="1150" w:type="dxa"/>
            <w:shd w:val="clear" w:color="auto" w:fill="auto"/>
          </w:tcPr>
          <w:p w:rsidR="00B51010" w:rsidRPr="005F0A1C" w:rsidRDefault="00B51010" w:rsidP="00F348E4">
            <w:pPr>
              <w:jc w:val="center"/>
            </w:pPr>
            <w:r>
              <w:t>0,0236</w:t>
            </w:r>
          </w:p>
        </w:tc>
        <w:tc>
          <w:tcPr>
            <w:tcW w:w="1296" w:type="dxa"/>
            <w:shd w:val="clear" w:color="auto" w:fill="auto"/>
          </w:tcPr>
          <w:p w:rsidR="00B51010" w:rsidRPr="005F0A1C" w:rsidRDefault="00B51010" w:rsidP="00F348E4">
            <w:pPr>
              <w:jc w:val="center"/>
            </w:pPr>
            <w:r>
              <w:t>1,48</w:t>
            </w:r>
          </w:p>
        </w:tc>
        <w:tc>
          <w:tcPr>
            <w:tcW w:w="1490" w:type="dxa"/>
            <w:shd w:val="clear" w:color="auto" w:fill="auto"/>
          </w:tcPr>
          <w:p w:rsidR="00B51010" w:rsidRPr="005F0A1C" w:rsidRDefault="00B51010" w:rsidP="00F348E4">
            <w:pPr>
              <w:jc w:val="center"/>
            </w:pPr>
            <w:r>
              <w:t>0,0592</w:t>
            </w:r>
          </w:p>
        </w:tc>
        <w:tc>
          <w:tcPr>
            <w:tcW w:w="1459" w:type="dxa"/>
            <w:shd w:val="clear" w:color="auto" w:fill="auto"/>
          </w:tcPr>
          <w:p w:rsidR="00B51010" w:rsidRPr="005F0A1C" w:rsidRDefault="00B51010" w:rsidP="00F348E4">
            <w:pPr>
              <w:jc w:val="center"/>
            </w:pPr>
            <w:r>
              <w:t>0,0296</w:t>
            </w:r>
          </w:p>
        </w:tc>
        <w:tc>
          <w:tcPr>
            <w:tcW w:w="1291" w:type="dxa"/>
          </w:tcPr>
          <w:p w:rsidR="00B51010" w:rsidRPr="005F0A1C" w:rsidRDefault="00B51010" w:rsidP="00F348E4">
            <w:pPr>
              <w:jc w:val="center"/>
            </w:pPr>
            <w:r>
              <w:t>0,0296</w:t>
            </w:r>
          </w:p>
        </w:tc>
        <w:tc>
          <w:tcPr>
            <w:tcW w:w="1291" w:type="dxa"/>
          </w:tcPr>
          <w:p w:rsidR="00B51010" w:rsidRPr="005F0A1C" w:rsidRDefault="00B51010" w:rsidP="00F348E4">
            <w:pPr>
              <w:jc w:val="center"/>
            </w:pPr>
            <w:r>
              <w:t>0,0674</w:t>
            </w:r>
          </w:p>
        </w:tc>
        <w:tc>
          <w:tcPr>
            <w:tcW w:w="1539" w:type="dxa"/>
          </w:tcPr>
          <w:p w:rsidR="00B51010" w:rsidRDefault="003F330C" w:rsidP="00782361">
            <w:pPr>
              <w:jc w:val="center"/>
            </w:pPr>
            <w:r>
              <w:t>10.34</w:t>
            </w:r>
          </w:p>
        </w:tc>
        <w:tc>
          <w:tcPr>
            <w:tcW w:w="1260" w:type="dxa"/>
          </w:tcPr>
          <w:p w:rsidR="00B51010" w:rsidRDefault="00B730D4" w:rsidP="00E000F3">
            <w:pPr>
              <w:jc w:val="center"/>
            </w:pPr>
            <w:r>
              <w:t>2.06</w:t>
            </w:r>
          </w:p>
        </w:tc>
      </w:tr>
      <w:tr w:rsidR="00B51010" w:rsidRPr="005F0A1C" w:rsidTr="00782361">
        <w:tc>
          <w:tcPr>
            <w:tcW w:w="2796" w:type="dxa"/>
            <w:shd w:val="clear" w:color="auto" w:fill="auto"/>
          </w:tcPr>
          <w:p w:rsidR="00B51010" w:rsidRPr="005F0A1C" w:rsidRDefault="00B51010" w:rsidP="00F348E4">
            <w:pPr>
              <w:numPr>
                <w:ilvl w:val="0"/>
                <w:numId w:val="1"/>
              </w:numPr>
            </w:pPr>
            <w:r w:rsidRPr="005F0A1C">
              <w:t>Труда  9</w:t>
            </w:r>
          </w:p>
        </w:tc>
        <w:tc>
          <w:tcPr>
            <w:tcW w:w="1174" w:type="dxa"/>
            <w:shd w:val="clear" w:color="auto" w:fill="auto"/>
          </w:tcPr>
          <w:p w:rsidR="00B51010" w:rsidRPr="005F0A1C" w:rsidRDefault="00B51010" w:rsidP="00F348E4">
            <w:pPr>
              <w:jc w:val="center"/>
            </w:pPr>
            <w:r>
              <w:t>-</w:t>
            </w:r>
          </w:p>
        </w:tc>
        <w:tc>
          <w:tcPr>
            <w:tcW w:w="1202" w:type="dxa"/>
            <w:shd w:val="clear" w:color="auto" w:fill="auto"/>
          </w:tcPr>
          <w:p w:rsidR="00B51010" w:rsidRPr="005F0A1C" w:rsidRDefault="00B51010" w:rsidP="00F348E4">
            <w:pPr>
              <w:jc w:val="center"/>
            </w:pPr>
            <w:r>
              <w:t>6,36</w:t>
            </w:r>
          </w:p>
        </w:tc>
        <w:tc>
          <w:tcPr>
            <w:tcW w:w="1150" w:type="dxa"/>
            <w:shd w:val="clear" w:color="auto" w:fill="auto"/>
          </w:tcPr>
          <w:p w:rsidR="00B51010" w:rsidRPr="005F0A1C" w:rsidRDefault="00346EDB" w:rsidP="00F348E4">
            <w:pPr>
              <w:jc w:val="center"/>
            </w:pPr>
            <w:r>
              <w:t>АГВ</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E7459" w:rsidP="00911D18">
            <w:pPr>
              <w:jc w:val="center"/>
            </w:pPr>
            <w:r>
              <w:t>-</w:t>
            </w:r>
          </w:p>
        </w:tc>
        <w:tc>
          <w:tcPr>
            <w:tcW w:w="1459" w:type="dxa"/>
            <w:shd w:val="clear" w:color="auto" w:fill="auto"/>
          </w:tcPr>
          <w:p w:rsidR="00B51010" w:rsidRPr="005F0A1C" w:rsidRDefault="00B51010" w:rsidP="00F348E4">
            <w:pPr>
              <w:jc w:val="center"/>
            </w:pPr>
            <w:r>
              <w:t>0,0300</w:t>
            </w:r>
          </w:p>
        </w:tc>
        <w:tc>
          <w:tcPr>
            <w:tcW w:w="1291" w:type="dxa"/>
          </w:tcPr>
          <w:p w:rsidR="00B51010" w:rsidRPr="005F0A1C" w:rsidRDefault="00B51010" w:rsidP="00F348E4">
            <w:pPr>
              <w:jc w:val="center"/>
            </w:pPr>
            <w:r>
              <w:t>0,0300</w:t>
            </w:r>
          </w:p>
        </w:tc>
        <w:tc>
          <w:tcPr>
            <w:tcW w:w="1291" w:type="dxa"/>
          </w:tcPr>
          <w:p w:rsidR="00B51010" w:rsidRPr="005F0A1C" w:rsidRDefault="00BE7459" w:rsidP="00F348E4">
            <w:pPr>
              <w:jc w:val="center"/>
            </w:pPr>
            <w:r>
              <w:t>-</w:t>
            </w:r>
          </w:p>
        </w:tc>
        <w:tc>
          <w:tcPr>
            <w:tcW w:w="1539" w:type="dxa"/>
          </w:tcPr>
          <w:p w:rsidR="00B51010" w:rsidRPr="005F0A1C" w:rsidRDefault="00B730D4" w:rsidP="00782361">
            <w:pPr>
              <w:jc w:val="center"/>
            </w:pPr>
            <w:r>
              <w:t>9.34</w:t>
            </w:r>
          </w:p>
        </w:tc>
        <w:tc>
          <w:tcPr>
            <w:tcW w:w="1260" w:type="dxa"/>
          </w:tcPr>
          <w:p w:rsidR="00B51010" w:rsidRPr="005F0A1C" w:rsidRDefault="00B730D4" w:rsidP="00E000F3">
            <w:pPr>
              <w:jc w:val="center"/>
            </w:pPr>
            <w:r>
              <w:t>1.66</w:t>
            </w:r>
          </w:p>
        </w:tc>
      </w:tr>
      <w:tr w:rsidR="00B51010" w:rsidRPr="005F0A1C" w:rsidTr="00782361">
        <w:tc>
          <w:tcPr>
            <w:tcW w:w="2796" w:type="dxa"/>
            <w:shd w:val="clear" w:color="auto" w:fill="auto"/>
          </w:tcPr>
          <w:p w:rsidR="00B51010" w:rsidRPr="005F0A1C" w:rsidRDefault="00B51010" w:rsidP="00F348E4">
            <w:pPr>
              <w:numPr>
                <w:ilvl w:val="0"/>
                <w:numId w:val="1"/>
              </w:numPr>
            </w:pPr>
            <w:r w:rsidRPr="005F0A1C">
              <w:t>Труда 10</w:t>
            </w:r>
          </w:p>
        </w:tc>
        <w:tc>
          <w:tcPr>
            <w:tcW w:w="1174" w:type="dxa"/>
            <w:shd w:val="clear" w:color="auto" w:fill="auto"/>
          </w:tcPr>
          <w:p w:rsidR="00B51010" w:rsidRPr="005F0A1C" w:rsidRDefault="00B51010" w:rsidP="00F348E4">
            <w:pPr>
              <w:jc w:val="center"/>
            </w:pPr>
            <w:r>
              <w:t>3,15</w:t>
            </w:r>
          </w:p>
        </w:tc>
        <w:tc>
          <w:tcPr>
            <w:tcW w:w="1202" w:type="dxa"/>
            <w:shd w:val="clear" w:color="auto" w:fill="auto"/>
          </w:tcPr>
          <w:p w:rsidR="00B51010" w:rsidRPr="005F0A1C" w:rsidRDefault="00B51010" w:rsidP="00F348E4">
            <w:pPr>
              <w:jc w:val="center"/>
            </w:pPr>
            <w:r>
              <w:t>4,31</w:t>
            </w:r>
          </w:p>
        </w:tc>
        <w:tc>
          <w:tcPr>
            <w:tcW w:w="1150" w:type="dxa"/>
            <w:shd w:val="clear" w:color="auto" w:fill="auto"/>
          </w:tcPr>
          <w:p w:rsidR="00B51010" w:rsidRPr="005F0A1C" w:rsidRDefault="00B51010" w:rsidP="00F348E4">
            <w:pPr>
              <w:jc w:val="center"/>
            </w:pPr>
            <w:r>
              <w:t>0,0236</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51010" w:rsidP="00F348E4">
            <w:pPr>
              <w:jc w:val="center"/>
            </w:pPr>
            <w:r>
              <w:t>0,0598</w:t>
            </w:r>
          </w:p>
        </w:tc>
        <w:tc>
          <w:tcPr>
            <w:tcW w:w="1459" w:type="dxa"/>
            <w:shd w:val="clear" w:color="auto" w:fill="auto"/>
          </w:tcPr>
          <w:p w:rsidR="00B51010" w:rsidRPr="005F0A1C" w:rsidRDefault="00B51010" w:rsidP="00F348E4">
            <w:pPr>
              <w:jc w:val="center"/>
            </w:pPr>
            <w:r>
              <w:t>0,0299</w:t>
            </w:r>
          </w:p>
        </w:tc>
        <w:tc>
          <w:tcPr>
            <w:tcW w:w="1291" w:type="dxa"/>
          </w:tcPr>
          <w:p w:rsidR="00B51010" w:rsidRPr="005F0A1C" w:rsidRDefault="00B51010" w:rsidP="00F348E4">
            <w:pPr>
              <w:jc w:val="center"/>
            </w:pPr>
            <w:r>
              <w:t>0,0299</w:t>
            </w:r>
          </w:p>
        </w:tc>
        <w:tc>
          <w:tcPr>
            <w:tcW w:w="1291" w:type="dxa"/>
          </w:tcPr>
          <w:p w:rsidR="00B51010" w:rsidRPr="005F0A1C" w:rsidRDefault="00B51010" w:rsidP="00F348E4">
            <w:pPr>
              <w:jc w:val="center"/>
            </w:pPr>
            <w:r>
              <w:t>0,0674</w:t>
            </w:r>
          </w:p>
        </w:tc>
        <w:tc>
          <w:tcPr>
            <w:tcW w:w="1539" w:type="dxa"/>
          </w:tcPr>
          <w:p w:rsidR="00B51010" w:rsidRDefault="003F330C" w:rsidP="00782361">
            <w:pPr>
              <w:jc w:val="center"/>
            </w:pPr>
            <w:r>
              <w:t>10.34</w:t>
            </w:r>
          </w:p>
        </w:tc>
        <w:tc>
          <w:tcPr>
            <w:tcW w:w="1260" w:type="dxa"/>
          </w:tcPr>
          <w:p w:rsidR="00B51010" w:rsidRDefault="00B730D4" w:rsidP="00E000F3">
            <w:pPr>
              <w:jc w:val="center"/>
            </w:pPr>
            <w:r>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14/2</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16</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0,0624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18/1</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22</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24</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26</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F348E4">
            <w:pPr>
              <w:jc w:val="center"/>
            </w:pPr>
            <w:r>
              <w:t>0,0598</w:t>
            </w:r>
          </w:p>
        </w:tc>
        <w:tc>
          <w:tcPr>
            <w:tcW w:w="1459" w:type="dxa"/>
            <w:shd w:val="clear" w:color="auto" w:fill="auto"/>
          </w:tcPr>
          <w:p w:rsidR="00B730D4" w:rsidRPr="005F0A1C" w:rsidRDefault="00B730D4" w:rsidP="00F348E4">
            <w:pPr>
              <w:jc w:val="center"/>
            </w:pPr>
            <w:r>
              <w:t>0,0299</w:t>
            </w:r>
          </w:p>
        </w:tc>
        <w:tc>
          <w:tcPr>
            <w:tcW w:w="1291" w:type="dxa"/>
          </w:tcPr>
          <w:p w:rsidR="00B730D4" w:rsidRPr="005F0A1C" w:rsidRDefault="00B730D4" w:rsidP="00F348E4">
            <w:pPr>
              <w:jc w:val="center"/>
            </w:pPr>
            <w:r>
              <w:t>0,0299</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28</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30</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730D4" w:rsidRPr="005F0A1C" w:rsidTr="00782361">
        <w:tc>
          <w:tcPr>
            <w:tcW w:w="2796" w:type="dxa"/>
            <w:shd w:val="clear" w:color="auto" w:fill="auto"/>
          </w:tcPr>
          <w:p w:rsidR="00B730D4" w:rsidRPr="005F0A1C" w:rsidRDefault="00B730D4" w:rsidP="00F348E4">
            <w:pPr>
              <w:numPr>
                <w:ilvl w:val="0"/>
                <w:numId w:val="1"/>
              </w:numPr>
            </w:pPr>
            <w:r w:rsidRPr="005F0A1C">
              <w:t>Труда 32</w:t>
            </w:r>
          </w:p>
        </w:tc>
        <w:tc>
          <w:tcPr>
            <w:tcW w:w="1174" w:type="dxa"/>
            <w:shd w:val="clear" w:color="auto" w:fill="auto"/>
          </w:tcPr>
          <w:p w:rsidR="00B730D4" w:rsidRPr="005F0A1C" w:rsidRDefault="00B730D4" w:rsidP="00F348E4">
            <w:pPr>
              <w:jc w:val="center"/>
            </w:pPr>
            <w:r>
              <w:t>3,15</w:t>
            </w:r>
          </w:p>
        </w:tc>
        <w:tc>
          <w:tcPr>
            <w:tcW w:w="1202" w:type="dxa"/>
            <w:shd w:val="clear" w:color="auto" w:fill="auto"/>
          </w:tcPr>
          <w:p w:rsidR="00B730D4" w:rsidRPr="005F0A1C" w:rsidRDefault="00B730D4" w:rsidP="00F348E4">
            <w:pPr>
              <w:jc w:val="center"/>
            </w:pPr>
            <w:r>
              <w:t>4,31</w:t>
            </w:r>
          </w:p>
        </w:tc>
        <w:tc>
          <w:tcPr>
            <w:tcW w:w="1150" w:type="dxa"/>
            <w:shd w:val="clear" w:color="auto" w:fill="auto"/>
          </w:tcPr>
          <w:p w:rsidR="00B730D4" w:rsidRPr="005F0A1C" w:rsidRDefault="00B730D4" w:rsidP="00F348E4">
            <w:pPr>
              <w:jc w:val="center"/>
            </w:pPr>
            <w:r>
              <w:t>0,0236</w:t>
            </w:r>
          </w:p>
        </w:tc>
        <w:tc>
          <w:tcPr>
            <w:tcW w:w="1296" w:type="dxa"/>
            <w:shd w:val="clear" w:color="auto" w:fill="auto"/>
          </w:tcPr>
          <w:p w:rsidR="00B730D4" w:rsidRPr="005F0A1C" w:rsidRDefault="00B730D4" w:rsidP="00F348E4">
            <w:pPr>
              <w:jc w:val="center"/>
            </w:pPr>
            <w:r>
              <w:t>1,48</w:t>
            </w:r>
          </w:p>
        </w:tc>
        <w:tc>
          <w:tcPr>
            <w:tcW w:w="1490" w:type="dxa"/>
            <w:shd w:val="clear" w:color="auto" w:fill="auto"/>
          </w:tcPr>
          <w:p w:rsidR="00B730D4" w:rsidRPr="005F0A1C" w:rsidRDefault="00B730D4" w:rsidP="00F348E4">
            <w:pPr>
              <w:jc w:val="center"/>
            </w:pPr>
            <w:r>
              <w:t>0,0592</w:t>
            </w:r>
          </w:p>
        </w:tc>
        <w:tc>
          <w:tcPr>
            <w:tcW w:w="1459" w:type="dxa"/>
            <w:shd w:val="clear" w:color="auto" w:fill="auto"/>
          </w:tcPr>
          <w:p w:rsidR="00B730D4" w:rsidRPr="005F0A1C" w:rsidRDefault="00B730D4" w:rsidP="00F348E4">
            <w:pPr>
              <w:jc w:val="center"/>
            </w:pPr>
            <w:r>
              <w:t>0,0296</w:t>
            </w:r>
          </w:p>
        </w:tc>
        <w:tc>
          <w:tcPr>
            <w:tcW w:w="1291" w:type="dxa"/>
          </w:tcPr>
          <w:p w:rsidR="00B730D4" w:rsidRPr="005F0A1C" w:rsidRDefault="00B730D4" w:rsidP="00F348E4">
            <w:pPr>
              <w:jc w:val="center"/>
            </w:pPr>
            <w:r>
              <w:t>0,0296</w:t>
            </w:r>
          </w:p>
        </w:tc>
        <w:tc>
          <w:tcPr>
            <w:tcW w:w="1291" w:type="dxa"/>
          </w:tcPr>
          <w:p w:rsidR="00B730D4" w:rsidRPr="005F0A1C" w:rsidRDefault="00B730D4" w:rsidP="00F348E4">
            <w:pPr>
              <w:jc w:val="center"/>
            </w:pPr>
            <w:r>
              <w:t>0,0674</w:t>
            </w:r>
          </w:p>
        </w:tc>
        <w:tc>
          <w:tcPr>
            <w:tcW w:w="1539" w:type="dxa"/>
          </w:tcPr>
          <w:p w:rsidR="00B730D4" w:rsidRDefault="00B730D4" w:rsidP="003F330C">
            <w:pPr>
              <w:jc w:val="center"/>
            </w:pPr>
            <w:r w:rsidRPr="006214E8">
              <w:t>10.34</w:t>
            </w:r>
          </w:p>
        </w:tc>
        <w:tc>
          <w:tcPr>
            <w:tcW w:w="1260" w:type="dxa"/>
          </w:tcPr>
          <w:p w:rsidR="00B730D4" w:rsidRDefault="00B730D4" w:rsidP="00B730D4">
            <w:pPr>
              <w:jc w:val="center"/>
            </w:pPr>
            <w:r w:rsidRPr="00E73F41">
              <w:t>2.06</w:t>
            </w:r>
          </w:p>
        </w:tc>
      </w:tr>
      <w:tr w:rsidR="00B51010" w:rsidRPr="005F0A1C" w:rsidTr="00782361">
        <w:tc>
          <w:tcPr>
            <w:tcW w:w="2796" w:type="dxa"/>
            <w:shd w:val="clear" w:color="auto" w:fill="auto"/>
          </w:tcPr>
          <w:p w:rsidR="00B51010" w:rsidRPr="005F0A1C" w:rsidRDefault="00B51010" w:rsidP="00F348E4">
            <w:pPr>
              <w:numPr>
                <w:ilvl w:val="0"/>
                <w:numId w:val="1"/>
              </w:numPr>
            </w:pPr>
            <w:r>
              <w:t>пер</w:t>
            </w:r>
            <w:proofErr w:type="gramStart"/>
            <w:r>
              <w:t>.</w:t>
            </w:r>
            <w:r w:rsidRPr="005F0A1C">
              <w:t>Т</w:t>
            </w:r>
            <w:proofErr w:type="gramEnd"/>
            <w:r w:rsidRPr="005F0A1C">
              <w:t>руда 4 к.1</w:t>
            </w:r>
          </w:p>
        </w:tc>
        <w:tc>
          <w:tcPr>
            <w:tcW w:w="1174" w:type="dxa"/>
            <w:shd w:val="clear" w:color="auto" w:fill="auto"/>
          </w:tcPr>
          <w:p w:rsidR="00B51010" w:rsidRPr="005F0A1C" w:rsidRDefault="00B51010" w:rsidP="00F348E4">
            <w:pPr>
              <w:jc w:val="center"/>
            </w:pPr>
            <w:r>
              <w:t>-</w:t>
            </w:r>
          </w:p>
        </w:tc>
        <w:tc>
          <w:tcPr>
            <w:tcW w:w="1202" w:type="dxa"/>
            <w:shd w:val="clear" w:color="auto" w:fill="auto"/>
          </w:tcPr>
          <w:p w:rsidR="00B51010" w:rsidRPr="005F0A1C" w:rsidRDefault="00B51010" w:rsidP="00F348E4">
            <w:pPr>
              <w:jc w:val="center"/>
            </w:pPr>
            <w:r>
              <w:t>7,46</w:t>
            </w:r>
          </w:p>
        </w:tc>
        <w:tc>
          <w:tcPr>
            <w:tcW w:w="1150" w:type="dxa"/>
            <w:shd w:val="clear" w:color="auto" w:fill="auto"/>
          </w:tcPr>
          <w:p w:rsidR="00B51010" w:rsidRPr="005F0A1C" w:rsidRDefault="00B51010" w:rsidP="00F348E4">
            <w:pPr>
              <w:jc w:val="center"/>
            </w:pPr>
            <w:r>
              <w:t>АГВ</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E7459" w:rsidP="00911D18">
            <w:pPr>
              <w:jc w:val="center"/>
            </w:pPr>
            <w:r>
              <w:t>-</w:t>
            </w:r>
          </w:p>
        </w:tc>
        <w:tc>
          <w:tcPr>
            <w:tcW w:w="1459" w:type="dxa"/>
            <w:shd w:val="clear" w:color="auto" w:fill="auto"/>
          </w:tcPr>
          <w:p w:rsidR="00B51010" w:rsidRPr="005F0A1C" w:rsidRDefault="00B51010" w:rsidP="00F348E4">
            <w:pPr>
              <w:jc w:val="center"/>
            </w:pPr>
            <w:r>
              <w:t>0,0300</w:t>
            </w:r>
          </w:p>
        </w:tc>
        <w:tc>
          <w:tcPr>
            <w:tcW w:w="1291" w:type="dxa"/>
          </w:tcPr>
          <w:p w:rsidR="00B51010" w:rsidRPr="005F0A1C" w:rsidRDefault="00B51010" w:rsidP="00F348E4">
            <w:pPr>
              <w:jc w:val="center"/>
            </w:pPr>
            <w:r>
              <w:t>0,0300</w:t>
            </w:r>
          </w:p>
        </w:tc>
        <w:tc>
          <w:tcPr>
            <w:tcW w:w="1291" w:type="dxa"/>
          </w:tcPr>
          <w:p w:rsidR="00B51010" w:rsidRPr="005F0A1C" w:rsidRDefault="00BE7459" w:rsidP="00F348E4">
            <w:pPr>
              <w:jc w:val="center"/>
            </w:pPr>
            <w:r>
              <w:t>-</w:t>
            </w:r>
          </w:p>
        </w:tc>
        <w:tc>
          <w:tcPr>
            <w:tcW w:w="1539" w:type="dxa"/>
          </w:tcPr>
          <w:p w:rsidR="00B51010" w:rsidRPr="005F0A1C" w:rsidRDefault="00B730D4" w:rsidP="00782361">
            <w:pPr>
              <w:jc w:val="center"/>
            </w:pPr>
            <w:r>
              <w:t>9.34</w:t>
            </w:r>
          </w:p>
        </w:tc>
        <w:tc>
          <w:tcPr>
            <w:tcW w:w="1260" w:type="dxa"/>
          </w:tcPr>
          <w:p w:rsidR="00B51010" w:rsidRPr="005F0A1C" w:rsidRDefault="00B730D4" w:rsidP="00E000F3">
            <w:pPr>
              <w:jc w:val="center"/>
            </w:pPr>
            <w:r>
              <w:t>1.66</w:t>
            </w:r>
          </w:p>
        </w:tc>
      </w:tr>
      <w:tr w:rsidR="00B730D4" w:rsidRPr="005F0A1C" w:rsidTr="00782361">
        <w:tc>
          <w:tcPr>
            <w:tcW w:w="2796" w:type="dxa"/>
            <w:shd w:val="clear" w:color="auto" w:fill="auto"/>
          </w:tcPr>
          <w:p w:rsidR="00B730D4" w:rsidRPr="005F0A1C" w:rsidRDefault="00B730D4" w:rsidP="00F348E4">
            <w:pPr>
              <w:numPr>
                <w:ilvl w:val="0"/>
                <w:numId w:val="1"/>
              </w:numPr>
            </w:pPr>
            <w:r>
              <w:t>пер</w:t>
            </w:r>
            <w:proofErr w:type="gramStart"/>
            <w:r>
              <w:t>.</w:t>
            </w:r>
            <w:r w:rsidRPr="005F0A1C">
              <w:t>Т</w:t>
            </w:r>
            <w:proofErr w:type="gramEnd"/>
            <w:r w:rsidRPr="005F0A1C">
              <w:t>руда 4 к.2</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0,0257</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A5D9B">
              <w:t>9.88</w:t>
            </w:r>
          </w:p>
        </w:tc>
        <w:tc>
          <w:tcPr>
            <w:tcW w:w="1260" w:type="dxa"/>
          </w:tcPr>
          <w:p w:rsidR="00B730D4" w:rsidRDefault="00B730D4" w:rsidP="00B730D4">
            <w:pPr>
              <w:jc w:val="center"/>
            </w:pPr>
            <w:r w:rsidRPr="00433101">
              <w:t>1.86</w:t>
            </w:r>
          </w:p>
        </w:tc>
      </w:tr>
      <w:tr w:rsidR="00B730D4" w:rsidRPr="005F0A1C" w:rsidTr="00782361">
        <w:tc>
          <w:tcPr>
            <w:tcW w:w="2796" w:type="dxa"/>
            <w:shd w:val="clear" w:color="auto" w:fill="auto"/>
          </w:tcPr>
          <w:p w:rsidR="00B730D4" w:rsidRPr="005F0A1C" w:rsidRDefault="00B730D4" w:rsidP="00F348E4">
            <w:pPr>
              <w:numPr>
                <w:ilvl w:val="0"/>
                <w:numId w:val="1"/>
              </w:numPr>
            </w:pPr>
            <w:r>
              <w:t>пер</w:t>
            </w:r>
            <w:proofErr w:type="gramStart"/>
            <w:r>
              <w:t>.</w:t>
            </w:r>
            <w:r w:rsidRPr="005F0A1C">
              <w:t>Т</w:t>
            </w:r>
            <w:proofErr w:type="gramEnd"/>
            <w:r w:rsidRPr="005F0A1C">
              <w:t>руда 4 к.5</w:t>
            </w:r>
          </w:p>
        </w:tc>
        <w:tc>
          <w:tcPr>
            <w:tcW w:w="1174" w:type="dxa"/>
            <w:shd w:val="clear" w:color="auto" w:fill="auto"/>
          </w:tcPr>
          <w:p w:rsidR="00B730D4" w:rsidRPr="005F0A1C" w:rsidRDefault="00B730D4" w:rsidP="00F348E4">
            <w:pPr>
              <w:jc w:val="center"/>
            </w:pPr>
            <w:r>
              <w:t>-</w:t>
            </w:r>
          </w:p>
        </w:tc>
        <w:tc>
          <w:tcPr>
            <w:tcW w:w="1202" w:type="dxa"/>
            <w:shd w:val="clear" w:color="auto" w:fill="auto"/>
          </w:tcPr>
          <w:p w:rsidR="00B730D4" w:rsidRPr="005F0A1C" w:rsidRDefault="00B730D4" w:rsidP="00F348E4">
            <w:pPr>
              <w:jc w:val="center"/>
            </w:pPr>
            <w:r>
              <w:t>7,46</w:t>
            </w:r>
          </w:p>
        </w:tc>
        <w:tc>
          <w:tcPr>
            <w:tcW w:w="1150" w:type="dxa"/>
            <w:shd w:val="clear" w:color="auto" w:fill="auto"/>
          </w:tcPr>
          <w:p w:rsidR="00B730D4" w:rsidRPr="005F0A1C" w:rsidRDefault="00B730D4" w:rsidP="00F348E4">
            <w:pPr>
              <w:jc w:val="center"/>
            </w:pPr>
            <w:r>
              <w:t>АГВ</w:t>
            </w:r>
          </w:p>
        </w:tc>
        <w:tc>
          <w:tcPr>
            <w:tcW w:w="1296" w:type="dxa"/>
            <w:shd w:val="clear" w:color="auto" w:fill="auto"/>
          </w:tcPr>
          <w:p w:rsidR="00B730D4" w:rsidRPr="005F0A1C" w:rsidRDefault="00B730D4" w:rsidP="00F348E4">
            <w:pPr>
              <w:jc w:val="center"/>
            </w:pPr>
            <w:r>
              <w:t>0,47</w:t>
            </w:r>
          </w:p>
        </w:tc>
        <w:tc>
          <w:tcPr>
            <w:tcW w:w="1490" w:type="dxa"/>
            <w:shd w:val="clear" w:color="auto" w:fill="auto"/>
          </w:tcPr>
          <w:p w:rsidR="00B730D4" w:rsidRPr="005F0A1C" w:rsidRDefault="00B730D4" w:rsidP="00911D18">
            <w:pPr>
              <w:jc w:val="center"/>
            </w:pPr>
            <w:r>
              <w:t>-</w:t>
            </w:r>
          </w:p>
        </w:tc>
        <w:tc>
          <w:tcPr>
            <w:tcW w:w="1459" w:type="dxa"/>
            <w:shd w:val="clear" w:color="auto" w:fill="auto"/>
          </w:tcPr>
          <w:p w:rsidR="00B730D4" w:rsidRPr="005F0A1C" w:rsidRDefault="00B730D4" w:rsidP="00F348E4">
            <w:pPr>
              <w:jc w:val="center"/>
            </w:pPr>
            <w:r>
              <w:t>0,0300</w:t>
            </w:r>
          </w:p>
        </w:tc>
        <w:tc>
          <w:tcPr>
            <w:tcW w:w="1291" w:type="dxa"/>
          </w:tcPr>
          <w:p w:rsidR="00B730D4" w:rsidRPr="005F0A1C" w:rsidRDefault="00B730D4" w:rsidP="00F348E4">
            <w:pPr>
              <w:jc w:val="center"/>
            </w:pPr>
            <w:r>
              <w:t>0,0300</w:t>
            </w:r>
          </w:p>
        </w:tc>
        <w:tc>
          <w:tcPr>
            <w:tcW w:w="1291" w:type="dxa"/>
          </w:tcPr>
          <w:p w:rsidR="00B730D4" w:rsidRPr="005F0A1C" w:rsidRDefault="00B730D4" w:rsidP="00F348E4">
            <w:pPr>
              <w:jc w:val="center"/>
            </w:pPr>
            <w:r>
              <w:t>-</w:t>
            </w:r>
          </w:p>
        </w:tc>
        <w:tc>
          <w:tcPr>
            <w:tcW w:w="1539" w:type="dxa"/>
          </w:tcPr>
          <w:p w:rsidR="00B730D4" w:rsidRDefault="00B730D4" w:rsidP="003F330C">
            <w:pPr>
              <w:jc w:val="center"/>
            </w:pPr>
            <w:r w:rsidRPr="003A5D9B">
              <w:t>9.88</w:t>
            </w:r>
          </w:p>
        </w:tc>
        <w:tc>
          <w:tcPr>
            <w:tcW w:w="1260" w:type="dxa"/>
          </w:tcPr>
          <w:p w:rsidR="00B730D4" w:rsidRDefault="00B730D4" w:rsidP="00B730D4">
            <w:pPr>
              <w:jc w:val="center"/>
            </w:pPr>
            <w:r w:rsidRPr="00433101">
              <w:t>1.86</w:t>
            </w:r>
          </w:p>
        </w:tc>
      </w:tr>
      <w:tr w:rsidR="00B51010" w:rsidRPr="005F0A1C" w:rsidTr="00782361">
        <w:tc>
          <w:tcPr>
            <w:tcW w:w="2796" w:type="dxa"/>
            <w:shd w:val="clear" w:color="auto" w:fill="auto"/>
          </w:tcPr>
          <w:p w:rsidR="00B51010" w:rsidRPr="005F0A1C" w:rsidRDefault="00B51010" w:rsidP="00F348E4">
            <w:pPr>
              <w:numPr>
                <w:ilvl w:val="0"/>
                <w:numId w:val="1"/>
              </w:numPr>
            </w:pPr>
            <w:r w:rsidRPr="005F0A1C">
              <w:t>Чичерина 28</w:t>
            </w:r>
          </w:p>
        </w:tc>
        <w:tc>
          <w:tcPr>
            <w:tcW w:w="1174" w:type="dxa"/>
            <w:shd w:val="clear" w:color="auto" w:fill="auto"/>
          </w:tcPr>
          <w:p w:rsidR="00B51010" w:rsidRPr="005F0A1C" w:rsidRDefault="00B51010" w:rsidP="00F348E4">
            <w:pPr>
              <w:jc w:val="center"/>
            </w:pPr>
            <w:r>
              <w:t>-</w:t>
            </w:r>
          </w:p>
        </w:tc>
        <w:tc>
          <w:tcPr>
            <w:tcW w:w="1202" w:type="dxa"/>
            <w:shd w:val="clear" w:color="auto" w:fill="auto"/>
          </w:tcPr>
          <w:p w:rsidR="00B51010" w:rsidRPr="005F0A1C" w:rsidRDefault="00B51010" w:rsidP="00F348E4">
            <w:pPr>
              <w:jc w:val="center"/>
            </w:pPr>
            <w:r>
              <w:t>7,46</w:t>
            </w:r>
          </w:p>
        </w:tc>
        <w:tc>
          <w:tcPr>
            <w:tcW w:w="1150" w:type="dxa"/>
            <w:shd w:val="clear" w:color="auto" w:fill="auto"/>
          </w:tcPr>
          <w:p w:rsidR="00B51010" w:rsidRPr="005F0A1C" w:rsidRDefault="00B51010" w:rsidP="00F348E4">
            <w:pPr>
              <w:jc w:val="center"/>
            </w:pPr>
            <w:r>
              <w:t>АГВ</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E7459" w:rsidP="00911D18">
            <w:pPr>
              <w:jc w:val="center"/>
            </w:pPr>
            <w:r>
              <w:t>-</w:t>
            </w:r>
          </w:p>
        </w:tc>
        <w:tc>
          <w:tcPr>
            <w:tcW w:w="1459" w:type="dxa"/>
            <w:shd w:val="clear" w:color="auto" w:fill="auto"/>
          </w:tcPr>
          <w:p w:rsidR="00B51010" w:rsidRPr="005F0A1C" w:rsidRDefault="00B51010" w:rsidP="00F348E4">
            <w:pPr>
              <w:jc w:val="center"/>
            </w:pPr>
            <w:r>
              <w:t>0,0300</w:t>
            </w:r>
          </w:p>
        </w:tc>
        <w:tc>
          <w:tcPr>
            <w:tcW w:w="1291" w:type="dxa"/>
          </w:tcPr>
          <w:p w:rsidR="00B51010" w:rsidRPr="005F0A1C" w:rsidRDefault="00B51010" w:rsidP="00F348E4">
            <w:pPr>
              <w:jc w:val="center"/>
            </w:pPr>
            <w:r>
              <w:t>0,0300</w:t>
            </w:r>
          </w:p>
        </w:tc>
        <w:tc>
          <w:tcPr>
            <w:tcW w:w="1291" w:type="dxa"/>
          </w:tcPr>
          <w:p w:rsidR="00B51010" w:rsidRPr="005F0A1C" w:rsidRDefault="00BE7459" w:rsidP="00F348E4">
            <w:pPr>
              <w:jc w:val="center"/>
            </w:pPr>
            <w:r>
              <w:t>-</w:t>
            </w:r>
          </w:p>
        </w:tc>
        <w:tc>
          <w:tcPr>
            <w:tcW w:w="1539" w:type="dxa"/>
          </w:tcPr>
          <w:p w:rsidR="00B51010" w:rsidRPr="005F0A1C" w:rsidRDefault="00B730D4" w:rsidP="00782361">
            <w:pPr>
              <w:jc w:val="center"/>
            </w:pPr>
            <w:r>
              <w:t>9.34</w:t>
            </w:r>
          </w:p>
        </w:tc>
        <w:tc>
          <w:tcPr>
            <w:tcW w:w="1260" w:type="dxa"/>
          </w:tcPr>
          <w:p w:rsidR="00B51010" w:rsidRPr="005F0A1C" w:rsidRDefault="00B730D4" w:rsidP="00E000F3">
            <w:pPr>
              <w:jc w:val="center"/>
            </w:pPr>
            <w:r>
              <w:t>1.66</w:t>
            </w:r>
          </w:p>
        </w:tc>
      </w:tr>
      <w:tr w:rsidR="00B51010" w:rsidRPr="005F0A1C" w:rsidTr="00782361">
        <w:tc>
          <w:tcPr>
            <w:tcW w:w="2796" w:type="dxa"/>
            <w:shd w:val="clear" w:color="auto" w:fill="auto"/>
          </w:tcPr>
          <w:p w:rsidR="00B51010" w:rsidRPr="005F0A1C" w:rsidRDefault="00B51010" w:rsidP="00F348E4">
            <w:pPr>
              <w:numPr>
                <w:ilvl w:val="0"/>
                <w:numId w:val="1"/>
              </w:numPr>
            </w:pPr>
            <w:proofErr w:type="spellStart"/>
            <w:r w:rsidRPr="005F0A1C">
              <w:t>Яченский</w:t>
            </w:r>
            <w:proofErr w:type="spellEnd"/>
            <w:r w:rsidRPr="005F0A1C">
              <w:t xml:space="preserve"> 2</w:t>
            </w:r>
          </w:p>
        </w:tc>
        <w:tc>
          <w:tcPr>
            <w:tcW w:w="1174" w:type="dxa"/>
            <w:shd w:val="clear" w:color="auto" w:fill="auto"/>
          </w:tcPr>
          <w:p w:rsidR="00B51010" w:rsidRPr="005F0A1C" w:rsidRDefault="00B51010" w:rsidP="00F348E4">
            <w:pPr>
              <w:jc w:val="center"/>
            </w:pPr>
            <w:r>
              <w:t>-</w:t>
            </w:r>
          </w:p>
        </w:tc>
        <w:tc>
          <w:tcPr>
            <w:tcW w:w="1202" w:type="dxa"/>
            <w:shd w:val="clear" w:color="auto" w:fill="auto"/>
          </w:tcPr>
          <w:p w:rsidR="00B51010" w:rsidRPr="005F0A1C" w:rsidRDefault="00B51010" w:rsidP="00F348E4">
            <w:pPr>
              <w:jc w:val="center"/>
            </w:pPr>
            <w:r>
              <w:t>7,46</w:t>
            </w:r>
          </w:p>
        </w:tc>
        <w:tc>
          <w:tcPr>
            <w:tcW w:w="1150" w:type="dxa"/>
            <w:shd w:val="clear" w:color="auto" w:fill="auto"/>
          </w:tcPr>
          <w:p w:rsidR="00B51010" w:rsidRPr="005F0A1C" w:rsidRDefault="00B51010" w:rsidP="00F348E4">
            <w:pPr>
              <w:jc w:val="center"/>
            </w:pPr>
            <w:r>
              <w:t>0,0236</w:t>
            </w:r>
          </w:p>
        </w:tc>
        <w:tc>
          <w:tcPr>
            <w:tcW w:w="1296" w:type="dxa"/>
            <w:shd w:val="clear" w:color="auto" w:fill="auto"/>
          </w:tcPr>
          <w:p w:rsidR="00B51010" w:rsidRPr="005F0A1C" w:rsidRDefault="00B51010" w:rsidP="00F348E4">
            <w:pPr>
              <w:jc w:val="center"/>
            </w:pPr>
            <w:r>
              <w:t>0,47</w:t>
            </w:r>
          </w:p>
        </w:tc>
        <w:tc>
          <w:tcPr>
            <w:tcW w:w="1490" w:type="dxa"/>
            <w:shd w:val="clear" w:color="auto" w:fill="auto"/>
          </w:tcPr>
          <w:p w:rsidR="00B51010" w:rsidRPr="005F0A1C" w:rsidRDefault="00BE7459" w:rsidP="00911D18">
            <w:pPr>
              <w:jc w:val="center"/>
            </w:pPr>
            <w:r>
              <w:t>-</w:t>
            </w:r>
          </w:p>
        </w:tc>
        <w:tc>
          <w:tcPr>
            <w:tcW w:w="1459" w:type="dxa"/>
            <w:shd w:val="clear" w:color="auto" w:fill="auto"/>
          </w:tcPr>
          <w:p w:rsidR="00B51010" w:rsidRPr="005F0A1C" w:rsidRDefault="00B51010" w:rsidP="00F348E4">
            <w:pPr>
              <w:jc w:val="center"/>
            </w:pPr>
            <w:r>
              <w:t>0,0300</w:t>
            </w:r>
          </w:p>
        </w:tc>
        <w:tc>
          <w:tcPr>
            <w:tcW w:w="1291" w:type="dxa"/>
          </w:tcPr>
          <w:p w:rsidR="00B51010" w:rsidRPr="005F0A1C" w:rsidRDefault="00B51010" w:rsidP="00F348E4">
            <w:pPr>
              <w:jc w:val="center"/>
            </w:pPr>
            <w:r>
              <w:t>0,0300</w:t>
            </w:r>
          </w:p>
        </w:tc>
        <w:tc>
          <w:tcPr>
            <w:tcW w:w="1291" w:type="dxa"/>
          </w:tcPr>
          <w:p w:rsidR="00B51010" w:rsidRPr="005F0A1C" w:rsidRDefault="00BE7459" w:rsidP="00F348E4">
            <w:pPr>
              <w:jc w:val="center"/>
            </w:pPr>
            <w:r>
              <w:t>-</w:t>
            </w:r>
          </w:p>
        </w:tc>
        <w:tc>
          <w:tcPr>
            <w:tcW w:w="1539" w:type="dxa"/>
          </w:tcPr>
          <w:p w:rsidR="00B51010" w:rsidRPr="005F0A1C" w:rsidRDefault="003F330C" w:rsidP="003F330C">
            <w:pPr>
              <w:jc w:val="center"/>
            </w:pPr>
            <w:r w:rsidRPr="00711C68">
              <w:t>9.88</w:t>
            </w:r>
          </w:p>
        </w:tc>
        <w:tc>
          <w:tcPr>
            <w:tcW w:w="1260" w:type="dxa"/>
          </w:tcPr>
          <w:p w:rsidR="00B51010" w:rsidRPr="005F0A1C" w:rsidRDefault="00B730D4" w:rsidP="00E000F3">
            <w:pPr>
              <w:jc w:val="center"/>
            </w:pPr>
            <w:r>
              <w:t>1.86</w:t>
            </w:r>
          </w:p>
        </w:tc>
      </w:tr>
      <w:tr w:rsidR="00C5109E" w:rsidRPr="005F0A1C" w:rsidTr="00782361">
        <w:tc>
          <w:tcPr>
            <w:tcW w:w="2796" w:type="dxa"/>
            <w:shd w:val="clear" w:color="auto" w:fill="auto"/>
          </w:tcPr>
          <w:p w:rsidR="00C5109E" w:rsidRPr="005F0A1C" w:rsidRDefault="00C5109E" w:rsidP="00C5109E">
            <w:pPr>
              <w:numPr>
                <w:ilvl w:val="0"/>
                <w:numId w:val="1"/>
              </w:numPr>
            </w:pPr>
            <w:r>
              <w:t>Ломоносова 1</w:t>
            </w:r>
          </w:p>
        </w:tc>
        <w:tc>
          <w:tcPr>
            <w:tcW w:w="1174" w:type="dxa"/>
            <w:shd w:val="clear" w:color="auto" w:fill="auto"/>
          </w:tcPr>
          <w:p w:rsidR="00C5109E" w:rsidRDefault="00C5109E" w:rsidP="00C5109E">
            <w:pPr>
              <w:jc w:val="center"/>
            </w:pPr>
            <w:r>
              <w:t>3,15</w:t>
            </w:r>
          </w:p>
        </w:tc>
        <w:tc>
          <w:tcPr>
            <w:tcW w:w="1202" w:type="dxa"/>
            <w:shd w:val="clear" w:color="auto" w:fill="auto"/>
          </w:tcPr>
          <w:p w:rsidR="00C5109E" w:rsidRDefault="00C5109E" w:rsidP="00C5109E">
            <w:pPr>
              <w:jc w:val="center"/>
            </w:pPr>
            <w:r>
              <w:t>4,31</w:t>
            </w:r>
          </w:p>
        </w:tc>
        <w:tc>
          <w:tcPr>
            <w:tcW w:w="1150" w:type="dxa"/>
            <w:shd w:val="clear" w:color="auto" w:fill="auto"/>
          </w:tcPr>
          <w:p w:rsidR="00C5109E" w:rsidRPr="007856B5" w:rsidRDefault="00C5109E" w:rsidP="00C5109E">
            <w:pPr>
              <w:jc w:val="center"/>
              <w:rPr>
                <w:sz w:val="16"/>
                <w:szCs w:val="16"/>
              </w:rPr>
            </w:pPr>
            <w:r w:rsidRPr="007856B5">
              <w:rPr>
                <w:sz w:val="16"/>
                <w:szCs w:val="16"/>
              </w:rPr>
              <w:t xml:space="preserve">Прямой </w:t>
            </w:r>
            <w:r>
              <w:rPr>
                <w:sz w:val="16"/>
                <w:szCs w:val="16"/>
              </w:rPr>
              <w:t xml:space="preserve"> договор</w:t>
            </w:r>
          </w:p>
        </w:tc>
        <w:tc>
          <w:tcPr>
            <w:tcW w:w="1296" w:type="dxa"/>
            <w:shd w:val="clear" w:color="auto" w:fill="auto"/>
          </w:tcPr>
          <w:p w:rsidR="00C5109E" w:rsidRDefault="00C5109E" w:rsidP="00C5109E">
            <w:pPr>
              <w:jc w:val="center"/>
            </w:pPr>
            <w:r>
              <w:t>1,48</w:t>
            </w:r>
          </w:p>
        </w:tc>
        <w:tc>
          <w:tcPr>
            <w:tcW w:w="1490" w:type="dxa"/>
            <w:shd w:val="clear" w:color="auto" w:fill="auto"/>
          </w:tcPr>
          <w:p w:rsidR="00C5109E" w:rsidRDefault="00C5109E" w:rsidP="00C5109E">
            <w:pPr>
              <w:jc w:val="center"/>
            </w:pPr>
            <w:r>
              <w:t>0,0592</w:t>
            </w:r>
          </w:p>
        </w:tc>
        <w:tc>
          <w:tcPr>
            <w:tcW w:w="1459" w:type="dxa"/>
            <w:shd w:val="clear" w:color="auto" w:fill="auto"/>
          </w:tcPr>
          <w:p w:rsidR="00C5109E" w:rsidRDefault="00C5109E" w:rsidP="00C5109E">
            <w:pPr>
              <w:jc w:val="center"/>
            </w:pPr>
            <w:r>
              <w:t>0,0296</w:t>
            </w:r>
          </w:p>
        </w:tc>
        <w:tc>
          <w:tcPr>
            <w:tcW w:w="1291" w:type="dxa"/>
          </w:tcPr>
          <w:p w:rsidR="00C5109E" w:rsidRDefault="00C5109E" w:rsidP="00C5109E">
            <w:pPr>
              <w:jc w:val="center"/>
            </w:pPr>
            <w:r>
              <w:t>0,0296</w:t>
            </w:r>
          </w:p>
        </w:tc>
        <w:tc>
          <w:tcPr>
            <w:tcW w:w="1291" w:type="dxa"/>
          </w:tcPr>
          <w:p w:rsidR="00C5109E" w:rsidRPr="007856B5" w:rsidRDefault="00C5109E" w:rsidP="00C5109E">
            <w:pPr>
              <w:jc w:val="center"/>
              <w:rPr>
                <w:sz w:val="16"/>
                <w:szCs w:val="16"/>
              </w:rPr>
            </w:pPr>
            <w:r w:rsidRPr="007856B5">
              <w:rPr>
                <w:sz w:val="16"/>
                <w:szCs w:val="16"/>
              </w:rPr>
              <w:t xml:space="preserve">Прямой </w:t>
            </w:r>
            <w:r>
              <w:rPr>
                <w:sz w:val="16"/>
                <w:szCs w:val="16"/>
              </w:rPr>
              <w:t xml:space="preserve"> договор</w:t>
            </w:r>
          </w:p>
        </w:tc>
        <w:tc>
          <w:tcPr>
            <w:tcW w:w="1539" w:type="dxa"/>
          </w:tcPr>
          <w:p w:rsidR="00C5109E" w:rsidRPr="00711C68" w:rsidRDefault="00C5109E" w:rsidP="00C5109E">
            <w:pPr>
              <w:jc w:val="center"/>
            </w:pPr>
            <w:r>
              <w:t>10,34</w:t>
            </w:r>
          </w:p>
        </w:tc>
        <w:tc>
          <w:tcPr>
            <w:tcW w:w="1260" w:type="dxa"/>
          </w:tcPr>
          <w:p w:rsidR="00C5109E" w:rsidRDefault="00C5109E" w:rsidP="00C5109E">
            <w:pPr>
              <w:jc w:val="center"/>
            </w:pPr>
            <w:r>
              <w:t>2,06</w:t>
            </w:r>
          </w:p>
        </w:tc>
      </w:tr>
      <w:tr w:rsidR="00C5109E" w:rsidRPr="005F0A1C" w:rsidTr="00782361">
        <w:tc>
          <w:tcPr>
            <w:tcW w:w="2796" w:type="dxa"/>
            <w:shd w:val="clear" w:color="auto" w:fill="auto"/>
          </w:tcPr>
          <w:p w:rsidR="00C5109E" w:rsidRPr="005F0A1C" w:rsidRDefault="00C5109E" w:rsidP="00C5109E">
            <w:pPr>
              <w:numPr>
                <w:ilvl w:val="0"/>
                <w:numId w:val="1"/>
              </w:numPr>
            </w:pPr>
            <w:r>
              <w:t>Суворова 38</w:t>
            </w:r>
          </w:p>
        </w:tc>
        <w:tc>
          <w:tcPr>
            <w:tcW w:w="1174" w:type="dxa"/>
            <w:shd w:val="clear" w:color="auto" w:fill="auto"/>
          </w:tcPr>
          <w:p w:rsidR="00C5109E" w:rsidRDefault="00C5109E" w:rsidP="00C5109E">
            <w:pPr>
              <w:jc w:val="center"/>
            </w:pPr>
            <w:r>
              <w:t>3,15</w:t>
            </w:r>
          </w:p>
        </w:tc>
        <w:tc>
          <w:tcPr>
            <w:tcW w:w="1202" w:type="dxa"/>
            <w:shd w:val="clear" w:color="auto" w:fill="auto"/>
          </w:tcPr>
          <w:p w:rsidR="00C5109E" w:rsidRDefault="00C5109E" w:rsidP="00C5109E">
            <w:pPr>
              <w:jc w:val="center"/>
            </w:pPr>
            <w:r>
              <w:t>4,31</w:t>
            </w:r>
          </w:p>
        </w:tc>
        <w:tc>
          <w:tcPr>
            <w:tcW w:w="1150" w:type="dxa"/>
            <w:shd w:val="clear" w:color="auto" w:fill="auto"/>
          </w:tcPr>
          <w:p w:rsidR="00C5109E" w:rsidRPr="007856B5" w:rsidRDefault="00C5109E" w:rsidP="00C5109E">
            <w:pPr>
              <w:jc w:val="center"/>
              <w:rPr>
                <w:sz w:val="16"/>
                <w:szCs w:val="16"/>
              </w:rPr>
            </w:pPr>
            <w:r>
              <w:rPr>
                <w:sz w:val="16"/>
                <w:szCs w:val="16"/>
              </w:rPr>
              <w:t>Прямой договор</w:t>
            </w:r>
          </w:p>
        </w:tc>
        <w:tc>
          <w:tcPr>
            <w:tcW w:w="1296" w:type="dxa"/>
            <w:shd w:val="clear" w:color="auto" w:fill="auto"/>
          </w:tcPr>
          <w:p w:rsidR="00C5109E" w:rsidRDefault="00C5109E" w:rsidP="00C5109E">
            <w:pPr>
              <w:jc w:val="center"/>
            </w:pPr>
            <w:r>
              <w:t>1,48</w:t>
            </w:r>
          </w:p>
        </w:tc>
        <w:tc>
          <w:tcPr>
            <w:tcW w:w="1490" w:type="dxa"/>
            <w:shd w:val="clear" w:color="auto" w:fill="auto"/>
          </w:tcPr>
          <w:p w:rsidR="00C5109E" w:rsidRDefault="00C5109E" w:rsidP="00C5109E">
            <w:pPr>
              <w:jc w:val="center"/>
            </w:pPr>
            <w:r>
              <w:t>0,0592</w:t>
            </w:r>
          </w:p>
        </w:tc>
        <w:tc>
          <w:tcPr>
            <w:tcW w:w="1459" w:type="dxa"/>
            <w:shd w:val="clear" w:color="auto" w:fill="auto"/>
          </w:tcPr>
          <w:p w:rsidR="00C5109E" w:rsidRDefault="00C5109E" w:rsidP="00C5109E">
            <w:pPr>
              <w:jc w:val="center"/>
            </w:pPr>
            <w:r>
              <w:t>0,0296</w:t>
            </w:r>
          </w:p>
        </w:tc>
        <w:tc>
          <w:tcPr>
            <w:tcW w:w="1291" w:type="dxa"/>
          </w:tcPr>
          <w:p w:rsidR="00C5109E" w:rsidRDefault="00C5109E" w:rsidP="00C5109E">
            <w:pPr>
              <w:jc w:val="center"/>
            </w:pPr>
            <w:r>
              <w:t>0,0296</w:t>
            </w:r>
          </w:p>
        </w:tc>
        <w:tc>
          <w:tcPr>
            <w:tcW w:w="1291" w:type="dxa"/>
          </w:tcPr>
          <w:p w:rsidR="00C5109E" w:rsidRPr="007856B5" w:rsidRDefault="00C5109E" w:rsidP="00C5109E">
            <w:pPr>
              <w:jc w:val="center"/>
              <w:rPr>
                <w:sz w:val="16"/>
                <w:szCs w:val="16"/>
              </w:rPr>
            </w:pPr>
            <w:r>
              <w:rPr>
                <w:sz w:val="16"/>
                <w:szCs w:val="16"/>
              </w:rPr>
              <w:t>Прямой договор</w:t>
            </w:r>
          </w:p>
        </w:tc>
        <w:tc>
          <w:tcPr>
            <w:tcW w:w="1539" w:type="dxa"/>
          </w:tcPr>
          <w:p w:rsidR="00C5109E" w:rsidRPr="00711C68" w:rsidRDefault="00C5109E" w:rsidP="00C5109E">
            <w:pPr>
              <w:jc w:val="center"/>
            </w:pPr>
            <w:r>
              <w:t>10,34</w:t>
            </w:r>
          </w:p>
        </w:tc>
        <w:tc>
          <w:tcPr>
            <w:tcW w:w="1260" w:type="dxa"/>
          </w:tcPr>
          <w:p w:rsidR="00C5109E" w:rsidRDefault="00C5109E" w:rsidP="00C5109E">
            <w:pPr>
              <w:jc w:val="center"/>
            </w:pPr>
            <w:r>
              <w:t>2,06</w:t>
            </w:r>
          </w:p>
        </w:tc>
      </w:tr>
      <w:tr w:rsidR="00C5109E" w:rsidRPr="005F0A1C" w:rsidTr="00782361">
        <w:tc>
          <w:tcPr>
            <w:tcW w:w="2796" w:type="dxa"/>
            <w:shd w:val="clear" w:color="auto" w:fill="auto"/>
          </w:tcPr>
          <w:p w:rsidR="00C5109E" w:rsidRPr="005F0A1C" w:rsidRDefault="00C5109E" w:rsidP="00C5109E">
            <w:pPr>
              <w:numPr>
                <w:ilvl w:val="0"/>
                <w:numId w:val="1"/>
              </w:numPr>
            </w:pPr>
            <w:r>
              <w:t>Суворова 44</w:t>
            </w:r>
          </w:p>
        </w:tc>
        <w:tc>
          <w:tcPr>
            <w:tcW w:w="1174" w:type="dxa"/>
            <w:shd w:val="clear" w:color="auto" w:fill="auto"/>
          </w:tcPr>
          <w:p w:rsidR="00C5109E" w:rsidRDefault="00C5109E" w:rsidP="00C5109E">
            <w:pPr>
              <w:jc w:val="center"/>
            </w:pPr>
            <w:r>
              <w:t>3,15</w:t>
            </w:r>
          </w:p>
        </w:tc>
        <w:tc>
          <w:tcPr>
            <w:tcW w:w="1202" w:type="dxa"/>
            <w:shd w:val="clear" w:color="auto" w:fill="auto"/>
          </w:tcPr>
          <w:p w:rsidR="00C5109E" w:rsidRDefault="00C5109E" w:rsidP="00C5109E">
            <w:pPr>
              <w:jc w:val="center"/>
            </w:pPr>
            <w:r>
              <w:t>4,31</w:t>
            </w:r>
          </w:p>
        </w:tc>
        <w:tc>
          <w:tcPr>
            <w:tcW w:w="1150" w:type="dxa"/>
            <w:shd w:val="clear" w:color="auto" w:fill="auto"/>
          </w:tcPr>
          <w:p w:rsidR="00C5109E" w:rsidRPr="007856B5" w:rsidRDefault="00C5109E" w:rsidP="00C5109E">
            <w:pPr>
              <w:jc w:val="center"/>
              <w:rPr>
                <w:sz w:val="16"/>
                <w:szCs w:val="16"/>
              </w:rPr>
            </w:pPr>
            <w:r>
              <w:rPr>
                <w:sz w:val="16"/>
                <w:szCs w:val="16"/>
              </w:rPr>
              <w:t>Прямой договор</w:t>
            </w:r>
          </w:p>
        </w:tc>
        <w:tc>
          <w:tcPr>
            <w:tcW w:w="1296" w:type="dxa"/>
            <w:shd w:val="clear" w:color="auto" w:fill="auto"/>
          </w:tcPr>
          <w:p w:rsidR="00C5109E" w:rsidRDefault="00C5109E" w:rsidP="00C5109E">
            <w:pPr>
              <w:jc w:val="center"/>
            </w:pPr>
            <w:r>
              <w:t>1,48</w:t>
            </w:r>
          </w:p>
        </w:tc>
        <w:tc>
          <w:tcPr>
            <w:tcW w:w="1490" w:type="dxa"/>
            <w:shd w:val="clear" w:color="auto" w:fill="auto"/>
          </w:tcPr>
          <w:p w:rsidR="00C5109E" w:rsidRDefault="00C5109E" w:rsidP="00C5109E">
            <w:pPr>
              <w:jc w:val="center"/>
            </w:pPr>
            <w:r>
              <w:t>0,0592</w:t>
            </w:r>
          </w:p>
        </w:tc>
        <w:tc>
          <w:tcPr>
            <w:tcW w:w="1459" w:type="dxa"/>
            <w:shd w:val="clear" w:color="auto" w:fill="auto"/>
          </w:tcPr>
          <w:p w:rsidR="00C5109E" w:rsidRDefault="00C5109E" w:rsidP="00C5109E">
            <w:pPr>
              <w:jc w:val="center"/>
            </w:pPr>
            <w:r>
              <w:t>0,0296</w:t>
            </w:r>
          </w:p>
        </w:tc>
        <w:tc>
          <w:tcPr>
            <w:tcW w:w="1291" w:type="dxa"/>
          </w:tcPr>
          <w:p w:rsidR="00C5109E" w:rsidRDefault="00C5109E" w:rsidP="00C5109E">
            <w:pPr>
              <w:jc w:val="center"/>
            </w:pPr>
            <w:r>
              <w:t>0,0296</w:t>
            </w:r>
          </w:p>
        </w:tc>
        <w:tc>
          <w:tcPr>
            <w:tcW w:w="1291" w:type="dxa"/>
          </w:tcPr>
          <w:p w:rsidR="00C5109E" w:rsidRPr="007856B5" w:rsidRDefault="00C5109E" w:rsidP="00C5109E">
            <w:pPr>
              <w:jc w:val="center"/>
              <w:rPr>
                <w:sz w:val="16"/>
                <w:szCs w:val="16"/>
              </w:rPr>
            </w:pPr>
            <w:r>
              <w:rPr>
                <w:sz w:val="16"/>
                <w:szCs w:val="16"/>
              </w:rPr>
              <w:t>Прямой договор</w:t>
            </w:r>
          </w:p>
        </w:tc>
        <w:tc>
          <w:tcPr>
            <w:tcW w:w="1539" w:type="dxa"/>
          </w:tcPr>
          <w:p w:rsidR="00C5109E" w:rsidRPr="00711C68" w:rsidRDefault="00C5109E" w:rsidP="00C5109E">
            <w:pPr>
              <w:jc w:val="center"/>
            </w:pPr>
            <w:r>
              <w:t>10,34</w:t>
            </w:r>
          </w:p>
        </w:tc>
        <w:tc>
          <w:tcPr>
            <w:tcW w:w="1260" w:type="dxa"/>
          </w:tcPr>
          <w:p w:rsidR="00C5109E" w:rsidRDefault="00C5109E" w:rsidP="00C5109E">
            <w:pPr>
              <w:jc w:val="center"/>
            </w:pPr>
            <w:r>
              <w:t>2,06</w:t>
            </w:r>
          </w:p>
        </w:tc>
      </w:tr>
      <w:tr w:rsidR="00C5109E" w:rsidRPr="005F0A1C" w:rsidTr="00782361">
        <w:tc>
          <w:tcPr>
            <w:tcW w:w="2796" w:type="dxa"/>
            <w:shd w:val="clear" w:color="auto" w:fill="auto"/>
          </w:tcPr>
          <w:p w:rsidR="00C5109E" w:rsidRPr="005F0A1C" w:rsidRDefault="00C5109E" w:rsidP="00C5109E">
            <w:pPr>
              <w:numPr>
                <w:ilvl w:val="0"/>
                <w:numId w:val="1"/>
              </w:numPr>
            </w:pPr>
            <w:r>
              <w:t>Суворова 46</w:t>
            </w:r>
          </w:p>
        </w:tc>
        <w:tc>
          <w:tcPr>
            <w:tcW w:w="1174" w:type="dxa"/>
            <w:shd w:val="clear" w:color="auto" w:fill="auto"/>
          </w:tcPr>
          <w:p w:rsidR="00C5109E" w:rsidRDefault="00C5109E" w:rsidP="00C5109E">
            <w:pPr>
              <w:jc w:val="center"/>
            </w:pPr>
            <w:r>
              <w:t>3,15</w:t>
            </w:r>
          </w:p>
        </w:tc>
        <w:tc>
          <w:tcPr>
            <w:tcW w:w="1202" w:type="dxa"/>
            <w:shd w:val="clear" w:color="auto" w:fill="auto"/>
          </w:tcPr>
          <w:p w:rsidR="00C5109E" w:rsidRDefault="00C5109E" w:rsidP="00C5109E">
            <w:pPr>
              <w:jc w:val="center"/>
            </w:pPr>
            <w:r>
              <w:t>4,31</w:t>
            </w:r>
          </w:p>
        </w:tc>
        <w:tc>
          <w:tcPr>
            <w:tcW w:w="1150" w:type="dxa"/>
            <w:shd w:val="clear" w:color="auto" w:fill="auto"/>
          </w:tcPr>
          <w:p w:rsidR="00C5109E" w:rsidRPr="007856B5" w:rsidRDefault="00C5109E" w:rsidP="00C5109E">
            <w:pPr>
              <w:jc w:val="center"/>
              <w:rPr>
                <w:sz w:val="16"/>
                <w:szCs w:val="16"/>
              </w:rPr>
            </w:pPr>
            <w:r>
              <w:rPr>
                <w:sz w:val="16"/>
                <w:szCs w:val="16"/>
              </w:rPr>
              <w:t>Прямой договор</w:t>
            </w:r>
          </w:p>
        </w:tc>
        <w:tc>
          <w:tcPr>
            <w:tcW w:w="1296" w:type="dxa"/>
            <w:shd w:val="clear" w:color="auto" w:fill="auto"/>
          </w:tcPr>
          <w:p w:rsidR="00C5109E" w:rsidRDefault="00C5109E" w:rsidP="00C5109E">
            <w:pPr>
              <w:jc w:val="center"/>
            </w:pPr>
            <w:r>
              <w:t>1,48</w:t>
            </w:r>
          </w:p>
        </w:tc>
        <w:tc>
          <w:tcPr>
            <w:tcW w:w="1490" w:type="dxa"/>
            <w:shd w:val="clear" w:color="auto" w:fill="auto"/>
          </w:tcPr>
          <w:p w:rsidR="00C5109E" w:rsidRDefault="00C5109E" w:rsidP="00C5109E">
            <w:pPr>
              <w:jc w:val="center"/>
            </w:pPr>
            <w:r>
              <w:t>0,0592</w:t>
            </w:r>
          </w:p>
        </w:tc>
        <w:tc>
          <w:tcPr>
            <w:tcW w:w="1459" w:type="dxa"/>
            <w:shd w:val="clear" w:color="auto" w:fill="auto"/>
          </w:tcPr>
          <w:p w:rsidR="00C5109E" w:rsidRDefault="00C5109E" w:rsidP="00C5109E">
            <w:pPr>
              <w:jc w:val="center"/>
            </w:pPr>
            <w:r>
              <w:t>0,0296</w:t>
            </w:r>
          </w:p>
        </w:tc>
        <w:tc>
          <w:tcPr>
            <w:tcW w:w="1291" w:type="dxa"/>
          </w:tcPr>
          <w:p w:rsidR="00C5109E" w:rsidRDefault="00C5109E" w:rsidP="00C5109E">
            <w:pPr>
              <w:jc w:val="center"/>
            </w:pPr>
            <w:r>
              <w:t>0,0296</w:t>
            </w:r>
          </w:p>
        </w:tc>
        <w:tc>
          <w:tcPr>
            <w:tcW w:w="1291" w:type="dxa"/>
          </w:tcPr>
          <w:p w:rsidR="00C5109E" w:rsidRPr="007856B5" w:rsidRDefault="00C5109E" w:rsidP="00C5109E">
            <w:pPr>
              <w:jc w:val="center"/>
              <w:rPr>
                <w:sz w:val="16"/>
                <w:szCs w:val="16"/>
              </w:rPr>
            </w:pPr>
            <w:r>
              <w:rPr>
                <w:sz w:val="16"/>
                <w:szCs w:val="16"/>
              </w:rPr>
              <w:t>Прямой договор</w:t>
            </w:r>
          </w:p>
        </w:tc>
        <w:tc>
          <w:tcPr>
            <w:tcW w:w="1539" w:type="dxa"/>
          </w:tcPr>
          <w:p w:rsidR="00C5109E" w:rsidRPr="00711C68" w:rsidRDefault="00C5109E" w:rsidP="00C5109E">
            <w:pPr>
              <w:jc w:val="center"/>
            </w:pPr>
            <w:r>
              <w:t>10,34</w:t>
            </w:r>
          </w:p>
        </w:tc>
        <w:tc>
          <w:tcPr>
            <w:tcW w:w="1260" w:type="dxa"/>
          </w:tcPr>
          <w:p w:rsidR="00C5109E" w:rsidRDefault="00C5109E" w:rsidP="00C5109E">
            <w:pPr>
              <w:jc w:val="center"/>
            </w:pPr>
            <w:r>
              <w:t>2,06</w:t>
            </w:r>
          </w:p>
        </w:tc>
      </w:tr>
      <w:tr w:rsidR="00C5109E" w:rsidRPr="005F0A1C" w:rsidTr="00782361">
        <w:tc>
          <w:tcPr>
            <w:tcW w:w="2796" w:type="dxa"/>
            <w:shd w:val="clear" w:color="auto" w:fill="auto"/>
          </w:tcPr>
          <w:p w:rsidR="00C5109E" w:rsidRPr="005F0A1C" w:rsidRDefault="00C5109E" w:rsidP="00C5109E">
            <w:pPr>
              <w:numPr>
                <w:ilvl w:val="0"/>
                <w:numId w:val="1"/>
              </w:numPr>
            </w:pPr>
            <w:r>
              <w:t>Суворова 58</w:t>
            </w:r>
          </w:p>
        </w:tc>
        <w:tc>
          <w:tcPr>
            <w:tcW w:w="1174" w:type="dxa"/>
            <w:shd w:val="clear" w:color="auto" w:fill="auto"/>
          </w:tcPr>
          <w:p w:rsidR="00C5109E" w:rsidRDefault="00C5109E" w:rsidP="00C5109E">
            <w:pPr>
              <w:jc w:val="center"/>
            </w:pPr>
            <w:r>
              <w:t>-</w:t>
            </w:r>
          </w:p>
        </w:tc>
        <w:tc>
          <w:tcPr>
            <w:tcW w:w="1202" w:type="dxa"/>
            <w:shd w:val="clear" w:color="auto" w:fill="auto"/>
          </w:tcPr>
          <w:p w:rsidR="00C5109E" w:rsidRDefault="00C5109E" w:rsidP="00C5109E">
            <w:pPr>
              <w:jc w:val="center"/>
            </w:pPr>
            <w:r>
              <w:t>7,46</w:t>
            </w:r>
          </w:p>
        </w:tc>
        <w:tc>
          <w:tcPr>
            <w:tcW w:w="1150" w:type="dxa"/>
            <w:shd w:val="clear" w:color="auto" w:fill="auto"/>
          </w:tcPr>
          <w:p w:rsidR="00C5109E" w:rsidRPr="007856B5" w:rsidRDefault="00C5109E" w:rsidP="00C5109E">
            <w:pPr>
              <w:jc w:val="center"/>
              <w:rPr>
                <w:sz w:val="16"/>
                <w:szCs w:val="16"/>
              </w:rPr>
            </w:pPr>
            <w:r>
              <w:rPr>
                <w:sz w:val="16"/>
                <w:szCs w:val="16"/>
              </w:rPr>
              <w:t>Прямой договор</w:t>
            </w:r>
          </w:p>
        </w:tc>
        <w:tc>
          <w:tcPr>
            <w:tcW w:w="1296" w:type="dxa"/>
            <w:shd w:val="clear" w:color="auto" w:fill="auto"/>
          </w:tcPr>
          <w:p w:rsidR="00C5109E" w:rsidRDefault="00C5109E" w:rsidP="00C5109E">
            <w:pPr>
              <w:jc w:val="center"/>
            </w:pPr>
            <w:r>
              <w:t>0,47</w:t>
            </w:r>
          </w:p>
        </w:tc>
        <w:tc>
          <w:tcPr>
            <w:tcW w:w="1490" w:type="dxa"/>
            <w:shd w:val="clear" w:color="auto" w:fill="auto"/>
          </w:tcPr>
          <w:p w:rsidR="00C5109E" w:rsidRDefault="00C5109E" w:rsidP="00C5109E">
            <w:pPr>
              <w:jc w:val="center"/>
            </w:pPr>
            <w:r>
              <w:t>0,0300</w:t>
            </w:r>
          </w:p>
        </w:tc>
        <w:tc>
          <w:tcPr>
            <w:tcW w:w="1459" w:type="dxa"/>
            <w:shd w:val="clear" w:color="auto" w:fill="auto"/>
          </w:tcPr>
          <w:p w:rsidR="00C5109E" w:rsidRDefault="00C5109E" w:rsidP="00C5109E">
            <w:pPr>
              <w:jc w:val="center"/>
            </w:pPr>
            <w:r>
              <w:t>-</w:t>
            </w:r>
          </w:p>
        </w:tc>
        <w:tc>
          <w:tcPr>
            <w:tcW w:w="1291" w:type="dxa"/>
          </w:tcPr>
          <w:p w:rsidR="00C5109E" w:rsidRDefault="00C5109E" w:rsidP="00C5109E">
            <w:pPr>
              <w:jc w:val="center"/>
            </w:pPr>
            <w:r>
              <w:t>0,0300</w:t>
            </w:r>
          </w:p>
        </w:tc>
        <w:tc>
          <w:tcPr>
            <w:tcW w:w="1291" w:type="dxa"/>
          </w:tcPr>
          <w:p w:rsidR="00C5109E" w:rsidRPr="007856B5" w:rsidRDefault="00C5109E" w:rsidP="00C5109E">
            <w:pPr>
              <w:jc w:val="center"/>
              <w:rPr>
                <w:sz w:val="16"/>
                <w:szCs w:val="16"/>
              </w:rPr>
            </w:pPr>
            <w:r>
              <w:rPr>
                <w:sz w:val="16"/>
                <w:szCs w:val="16"/>
              </w:rPr>
              <w:t>Прямой договор</w:t>
            </w:r>
          </w:p>
        </w:tc>
        <w:tc>
          <w:tcPr>
            <w:tcW w:w="1539" w:type="dxa"/>
          </w:tcPr>
          <w:p w:rsidR="00C5109E" w:rsidRPr="00711C68" w:rsidRDefault="00C5109E" w:rsidP="00C5109E">
            <w:pPr>
              <w:jc w:val="center"/>
            </w:pPr>
            <w:r>
              <w:t>9,88</w:t>
            </w:r>
          </w:p>
        </w:tc>
        <w:tc>
          <w:tcPr>
            <w:tcW w:w="1260" w:type="dxa"/>
          </w:tcPr>
          <w:p w:rsidR="00C5109E" w:rsidRDefault="00C5109E" w:rsidP="00C5109E">
            <w:pPr>
              <w:jc w:val="center"/>
            </w:pPr>
            <w:r>
              <w:t>1,86</w:t>
            </w:r>
          </w:p>
        </w:tc>
      </w:tr>
    </w:tbl>
    <w:p w:rsidR="003B4F7C" w:rsidRDefault="003B4F7C"/>
    <w:p w:rsidR="003B4F7C" w:rsidRDefault="003B4F7C"/>
    <w:p w:rsidR="003B4F7C" w:rsidRPr="002405D5" w:rsidRDefault="003B4F7C" w:rsidP="002405D5">
      <w:pPr>
        <w:jc w:val="center"/>
        <w:rPr>
          <w:b/>
          <w:sz w:val="28"/>
          <w:szCs w:val="28"/>
        </w:rPr>
      </w:pPr>
    </w:p>
    <w:p w:rsidR="003B4F7C" w:rsidRPr="0084435E" w:rsidRDefault="00677E4E">
      <w:pPr>
        <w:rPr>
          <w:b/>
          <w:sz w:val="32"/>
          <w:szCs w:val="32"/>
        </w:rPr>
      </w:pPr>
      <w:r>
        <w:rPr>
          <w:b/>
          <w:sz w:val="32"/>
          <w:szCs w:val="32"/>
        </w:rPr>
        <w:t xml:space="preserve">          </w:t>
      </w:r>
      <w:r w:rsidR="005D4CE9">
        <w:rPr>
          <w:b/>
          <w:sz w:val="32"/>
          <w:szCs w:val="32"/>
        </w:rPr>
        <w:t xml:space="preserve">     </w:t>
      </w:r>
      <w:r w:rsidR="007C5C9D">
        <w:rPr>
          <w:b/>
          <w:sz w:val="32"/>
          <w:szCs w:val="32"/>
        </w:rPr>
        <w:t xml:space="preserve">                </w:t>
      </w:r>
    </w:p>
    <w:p w:rsidR="00947021" w:rsidRDefault="00947021" w:rsidP="00947021">
      <w:pPr>
        <w:tabs>
          <w:tab w:val="left" w:pos="3700"/>
        </w:tabs>
      </w:pPr>
      <w:r>
        <w:t>1. Норматив потребления коммунальных услуг по ГВС и ХВС утвержден приказом  Министерства тарифного регулирования Калужской области от 21.09.2016 № 254 (в ред</w:t>
      </w:r>
      <w:proofErr w:type="gramStart"/>
      <w:r>
        <w:t>.о</w:t>
      </w:r>
      <w:proofErr w:type="gramEnd"/>
      <w:r>
        <w:t>т 10.04.2018 № 100-тд)</w:t>
      </w:r>
    </w:p>
    <w:p w:rsidR="00947021" w:rsidRDefault="00947021" w:rsidP="00947021">
      <w:pPr>
        <w:tabs>
          <w:tab w:val="left" w:pos="3700"/>
        </w:tabs>
      </w:pPr>
      <w:r>
        <w:t>2. Норматив потребления КУ п</w:t>
      </w:r>
      <w:r w:rsidR="00EF2950">
        <w:t>о отоплению утвержден приказом М</w:t>
      </w:r>
      <w:r>
        <w:t>инистерства тарифного регулирования Калужской области 20.05.2016 № 115 (в ред. от 20.12.2019)</w:t>
      </w:r>
    </w:p>
    <w:p w:rsidR="00947021" w:rsidRDefault="00947021" w:rsidP="00947021">
      <w:pPr>
        <w:tabs>
          <w:tab w:val="left" w:pos="3700"/>
        </w:tabs>
      </w:pPr>
      <w:r>
        <w:t>3. Норматив потребления  холодной (горячей) воды  на ОДН   утвержден приказом  Министерства тарифного регулирования Калужской области от 21.09.2016 № 254 (в ред</w:t>
      </w:r>
      <w:proofErr w:type="gramStart"/>
      <w:r>
        <w:t>.о</w:t>
      </w:r>
      <w:proofErr w:type="gramEnd"/>
      <w:r>
        <w:t>т 10.04.2018 № 100-тд</w:t>
      </w:r>
    </w:p>
    <w:p w:rsidR="00947021" w:rsidRDefault="00947021" w:rsidP="00947021">
      <w:pPr>
        <w:tabs>
          <w:tab w:val="left" w:pos="3700"/>
        </w:tabs>
      </w:pPr>
      <w:r>
        <w:lastRenderedPageBreak/>
        <w:t xml:space="preserve">4. Норматив по водоотведению     утвержден постановлением  Министерства конкурентной политики и тарифов Калужской области от 22.08.2012    № 150-эк. </w:t>
      </w:r>
    </w:p>
    <w:p w:rsidR="00947021" w:rsidRDefault="00947021" w:rsidP="00947021">
      <w:pPr>
        <w:tabs>
          <w:tab w:val="left" w:pos="3700"/>
        </w:tabs>
      </w:pPr>
    </w:p>
    <w:p w:rsidR="00947021" w:rsidRDefault="00947021" w:rsidP="00947021">
      <w:pPr>
        <w:tabs>
          <w:tab w:val="left" w:pos="3700"/>
        </w:tabs>
      </w:pPr>
      <w:r>
        <w:t>5. Размер платы за содержание жилого по</w:t>
      </w:r>
      <w:r w:rsidR="00B730D4">
        <w:t>мещения и текущий ремонт с 01.05</w:t>
      </w:r>
      <w:r w:rsidR="00D11CF5">
        <w:t>.2021</w:t>
      </w:r>
      <w:r>
        <w:t xml:space="preserve"> года  установлен  Решением Городс</w:t>
      </w:r>
      <w:r w:rsidR="00B730D4">
        <w:t>кой Думы города Калуги     № 84</w:t>
      </w:r>
      <w:r w:rsidR="00E25AFD">
        <w:t xml:space="preserve"> от 28.04.2021</w:t>
      </w:r>
      <w:r>
        <w:t xml:space="preserve"> года.</w:t>
      </w:r>
    </w:p>
    <w:p w:rsidR="00947021" w:rsidRDefault="00947021" w:rsidP="00947021">
      <w:pPr>
        <w:tabs>
          <w:tab w:val="left" w:pos="3700"/>
        </w:tabs>
      </w:pPr>
    </w:p>
    <w:p w:rsidR="00947021" w:rsidRPr="00584F87" w:rsidRDefault="00947021" w:rsidP="00584F87">
      <w:pPr>
        <w:tabs>
          <w:tab w:val="left" w:pos="3700"/>
        </w:tabs>
        <w:jc w:val="both"/>
      </w:pPr>
      <w:r w:rsidRPr="000D5279">
        <w:rPr>
          <w:b/>
        </w:rPr>
        <w:t>С</w:t>
      </w:r>
      <w:r w:rsidR="00E25AFD">
        <w:rPr>
          <w:b/>
        </w:rPr>
        <w:t>одержание мусоропроводов  - 1.12</w:t>
      </w:r>
      <w:r w:rsidRPr="000D5279">
        <w:rPr>
          <w:b/>
        </w:rPr>
        <w:t xml:space="preserve"> руб</w:t>
      </w:r>
      <w:r w:rsidRPr="00584F87">
        <w:t>.</w:t>
      </w:r>
      <w:r w:rsidR="00584F87" w:rsidRPr="00584F87">
        <w:t xml:space="preserve"> (Герцена 3, Герцена 6, Огарева 6, Огарева 44 – 2-ой подъезд), Плеханова 11, Плеханова 12, Пролетарская 44.</w:t>
      </w:r>
    </w:p>
    <w:p w:rsidR="00947021" w:rsidRPr="00584F87" w:rsidRDefault="00947021" w:rsidP="00584F87">
      <w:pPr>
        <w:tabs>
          <w:tab w:val="left" w:pos="3700"/>
        </w:tabs>
        <w:jc w:val="both"/>
      </w:pPr>
      <w:proofErr w:type="gramStart"/>
      <w:r w:rsidRPr="000D5279">
        <w:rPr>
          <w:b/>
        </w:rPr>
        <w:t>Содержание</w:t>
      </w:r>
      <w:r w:rsidR="00E25AFD">
        <w:rPr>
          <w:b/>
        </w:rPr>
        <w:t xml:space="preserve"> и текущий ремонт лифтов  - 3.86</w:t>
      </w:r>
      <w:r w:rsidRPr="000D5279">
        <w:rPr>
          <w:b/>
        </w:rPr>
        <w:t xml:space="preserve"> руб.</w:t>
      </w:r>
      <w:r w:rsidR="00584F87">
        <w:rPr>
          <w:b/>
        </w:rPr>
        <w:t xml:space="preserve">    </w:t>
      </w:r>
      <w:r w:rsidR="00584F87" w:rsidRPr="00584F87">
        <w:t>(Баррикад 2, В.Восстания 1, Герцена 3, Герцена 6,  Герцена 17, Герцена 17 к.1,  Огарева 6, Огарева 40 к.1, Огарева 40 к.2, Огарева 42, Огарева 44,  Плеханова 11, Плеханова 12, Пролетарская 21, Пролетарская 44,  Рылеева 6, Суворова 21а, Суворова 65, Суворова 67, Суворова 69 Труда 6/1,  Труда 28, Труда</w:t>
      </w:r>
      <w:proofErr w:type="gramEnd"/>
      <w:r w:rsidR="00584F87" w:rsidRPr="00584F87">
        <w:t xml:space="preserve"> </w:t>
      </w:r>
      <w:proofErr w:type="gramStart"/>
      <w:r w:rsidR="00584F87" w:rsidRPr="00584F87">
        <w:t>30, Труда 32).</w:t>
      </w:r>
      <w:proofErr w:type="gramEnd"/>
    </w:p>
    <w:p w:rsidR="00584F87" w:rsidRDefault="00584F87" w:rsidP="00947021">
      <w:pPr>
        <w:tabs>
          <w:tab w:val="left" w:pos="3700"/>
        </w:tabs>
      </w:pPr>
    </w:p>
    <w:p w:rsidR="0090417D" w:rsidRDefault="000D5279" w:rsidP="00947021">
      <w:pPr>
        <w:tabs>
          <w:tab w:val="left" w:pos="3700"/>
        </w:tabs>
      </w:pPr>
      <w:r>
        <w:rPr>
          <w:b/>
        </w:rPr>
        <w:t xml:space="preserve">1. </w:t>
      </w:r>
      <w:r w:rsidR="0090417D" w:rsidRPr="000D5279">
        <w:rPr>
          <w:b/>
        </w:rPr>
        <w:t>Сод</w:t>
      </w:r>
      <w:r w:rsidR="00E25AFD">
        <w:rPr>
          <w:b/>
        </w:rPr>
        <w:t>ержание жилого помещения  - 10.34</w:t>
      </w:r>
      <w:r w:rsidR="0090417D" w:rsidRPr="000D5279">
        <w:rPr>
          <w:b/>
        </w:rPr>
        <w:t xml:space="preserve">  руб</w:t>
      </w:r>
      <w:r w:rsidR="0090417D">
        <w:t>.</w:t>
      </w:r>
    </w:p>
    <w:p w:rsidR="0090417D" w:rsidRDefault="0090417D" w:rsidP="0090417D">
      <w:pPr>
        <w:numPr>
          <w:ilvl w:val="1"/>
          <w:numId w:val="3"/>
        </w:numPr>
        <w:tabs>
          <w:tab w:val="left" w:pos="3700"/>
        </w:tabs>
      </w:pPr>
      <w:r>
        <w:t>Содержание  конструктивны</w:t>
      </w:r>
      <w:r w:rsidR="00E25AFD">
        <w:t>х элементов жилых зданий  - 1.69</w:t>
      </w:r>
    </w:p>
    <w:p w:rsidR="0090417D" w:rsidRDefault="0090417D" w:rsidP="0090417D">
      <w:pPr>
        <w:numPr>
          <w:ilvl w:val="1"/>
          <w:numId w:val="4"/>
        </w:numPr>
        <w:tabs>
          <w:tab w:val="left" w:pos="3700"/>
        </w:tabs>
      </w:pPr>
      <w:r>
        <w:t>(1)  Содержание дымовых и вентиляционных каналов  - 0.10</w:t>
      </w:r>
    </w:p>
    <w:p w:rsidR="0090417D" w:rsidRDefault="0090417D" w:rsidP="0090417D">
      <w:pPr>
        <w:numPr>
          <w:ilvl w:val="1"/>
          <w:numId w:val="4"/>
        </w:numPr>
        <w:tabs>
          <w:tab w:val="left" w:pos="3700"/>
        </w:tabs>
      </w:pPr>
      <w:r>
        <w:t>Управле</w:t>
      </w:r>
      <w:r w:rsidR="00E25AFD">
        <w:t>ние многоквартирным домом – 3.46</w:t>
      </w:r>
    </w:p>
    <w:p w:rsidR="0090417D" w:rsidRDefault="0090417D" w:rsidP="0090417D">
      <w:pPr>
        <w:numPr>
          <w:ilvl w:val="1"/>
          <w:numId w:val="4"/>
        </w:numPr>
        <w:tabs>
          <w:tab w:val="left" w:pos="3700"/>
        </w:tabs>
      </w:pPr>
      <w:r>
        <w:t xml:space="preserve">Техническое обслуживание внутридомовых </w:t>
      </w:r>
      <w:r w:rsidR="00E25AFD">
        <w:t>тепловых сетей – 0.54</w:t>
      </w:r>
    </w:p>
    <w:p w:rsidR="0090417D" w:rsidRDefault="0090417D" w:rsidP="0090417D">
      <w:pPr>
        <w:numPr>
          <w:ilvl w:val="1"/>
          <w:numId w:val="4"/>
        </w:numPr>
        <w:tabs>
          <w:tab w:val="left" w:pos="3700"/>
        </w:tabs>
      </w:pPr>
      <w:r>
        <w:t>Техническое обслуживание внутридомовых сет</w:t>
      </w:r>
      <w:r w:rsidR="00E25AFD">
        <w:t>ей горячего водоснабжения – 0.51</w:t>
      </w:r>
    </w:p>
    <w:p w:rsidR="0090417D" w:rsidRDefault="0090417D" w:rsidP="0090417D">
      <w:pPr>
        <w:numPr>
          <w:ilvl w:val="1"/>
          <w:numId w:val="4"/>
        </w:numPr>
        <w:tabs>
          <w:tab w:val="left" w:pos="3700"/>
        </w:tabs>
      </w:pPr>
      <w:r>
        <w:t>Техническое обслуживание внутридомовых сетей</w:t>
      </w:r>
      <w:r w:rsidR="00E25AFD">
        <w:t xml:space="preserve"> холодного водоснабжения  - 0.32</w:t>
      </w:r>
    </w:p>
    <w:p w:rsidR="0090417D" w:rsidRDefault="0090417D" w:rsidP="0090417D">
      <w:pPr>
        <w:numPr>
          <w:ilvl w:val="1"/>
          <w:numId w:val="4"/>
        </w:numPr>
        <w:tabs>
          <w:tab w:val="left" w:pos="3700"/>
        </w:tabs>
      </w:pPr>
      <w:r>
        <w:t>Техническое обслуживание внутридом</w:t>
      </w:r>
      <w:r w:rsidR="00E25AFD">
        <w:t>овых канализационных сетей -0.32</w:t>
      </w:r>
    </w:p>
    <w:p w:rsidR="0090417D" w:rsidRDefault="0090417D" w:rsidP="0090417D">
      <w:pPr>
        <w:numPr>
          <w:ilvl w:val="1"/>
          <w:numId w:val="4"/>
        </w:numPr>
        <w:tabs>
          <w:tab w:val="left" w:pos="3700"/>
        </w:tabs>
      </w:pPr>
      <w:r>
        <w:t>Техническое обслуживание внутридомо</w:t>
      </w:r>
      <w:r w:rsidR="00E25AFD">
        <w:t>вых электрических сетей  -  0.20</w:t>
      </w:r>
    </w:p>
    <w:p w:rsidR="0090417D" w:rsidRDefault="0090417D" w:rsidP="0090417D">
      <w:pPr>
        <w:numPr>
          <w:ilvl w:val="1"/>
          <w:numId w:val="4"/>
        </w:numPr>
        <w:tabs>
          <w:tab w:val="left" w:pos="3700"/>
        </w:tabs>
      </w:pPr>
      <w:r>
        <w:t>Техническое обслуживание фасадных и в</w:t>
      </w:r>
      <w:r w:rsidR="00E25AFD">
        <w:t>нутридомовых газопроводов – 0.16</w:t>
      </w:r>
    </w:p>
    <w:p w:rsidR="0090417D" w:rsidRDefault="0090417D" w:rsidP="0090417D">
      <w:pPr>
        <w:numPr>
          <w:ilvl w:val="1"/>
          <w:numId w:val="4"/>
        </w:numPr>
        <w:tabs>
          <w:tab w:val="left" w:pos="3700"/>
        </w:tabs>
      </w:pPr>
      <w:r>
        <w:t>Содержа</w:t>
      </w:r>
      <w:r w:rsidR="00E25AFD">
        <w:t>ние придомовой территории – 3.04</w:t>
      </w:r>
    </w:p>
    <w:p w:rsidR="00475158" w:rsidRPr="000D5279" w:rsidRDefault="00475158">
      <w:pPr>
        <w:rPr>
          <w:b/>
        </w:rPr>
      </w:pPr>
    </w:p>
    <w:p w:rsidR="0090417D" w:rsidRPr="000D5279" w:rsidRDefault="000D5279" w:rsidP="0090417D">
      <w:pPr>
        <w:tabs>
          <w:tab w:val="left" w:pos="3700"/>
        </w:tabs>
        <w:rPr>
          <w:b/>
        </w:rPr>
      </w:pPr>
      <w:r>
        <w:rPr>
          <w:b/>
        </w:rPr>
        <w:t xml:space="preserve">1. </w:t>
      </w:r>
      <w:r w:rsidR="005D4CE9" w:rsidRPr="000D5279">
        <w:rPr>
          <w:b/>
        </w:rPr>
        <w:t xml:space="preserve"> </w:t>
      </w:r>
      <w:r w:rsidR="0090417D" w:rsidRPr="000D5279">
        <w:rPr>
          <w:b/>
        </w:rPr>
        <w:t>Сод</w:t>
      </w:r>
      <w:r w:rsidR="00E25AFD">
        <w:rPr>
          <w:b/>
        </w:rPr>
        <w:t>ержание жилого помещения  - 9.88</w:t>
      </w:r>
      <w:r w:rsidR="0090417D" w:rsidRPr="000D5279">
        <w:rPr>
          <w:b/>
        </w:rPr>
        <w:t xml:space="preserve">  руб.</w:t>
      </w:r>
    </w:p>
    <w:p w:rsidR="0090417D" w:rsidRDefault="0090417D" w:rsidP="0090417D">
      <w:pPr>
        <w:tabs>
          <w:tab w:val="left" w:pos="3700"/>
        </w:tabs>
      </w:pPr>
      <w:r>
        <w:t>1.1.Содержание  конструктивных элементов жилы</w:t>
      </w:r>
      <w:r w:rsidR="00E25AFD">
        <w:t>х зданий  - 1.69</w:t>
      </w:r>
    </w:p>
    <w:p w:rsidR="0090417D" w:rsidRDefault="0090417D" w:rsidP="0090417D">
      <w:pPr>
        <w:tabs>
          <w:tab w:val="left" w:pos="3700"/>
        </w:tabs>
      </w:pPr>
      <w:r>
        <w:t>1.1(2)  Содержание дымовых и вентиляционных каналов  - 0.15</w:t>
      </w:r>
    </w:p>
    <w:p w:rsidR="0090417D" w:rsidRDefault="0090417D" w:rsidP="0090417D">
      <w:pPr>
        <w:tabs>
          <w:tab w:val="left" w:pos="3700"/>
        </w:tabs>
      </w:pPr>
      <w:r>
        <w:t>1.2 Управле</w:t>
      </w:r>
      <w:r w:rsidR="00E25AFD">
        <w:t>ние многоквартирным домом – 3.46</w:t>
      </w:r>
    </w:p>
    <w:p w:rsidR="0090417D" w:rsidRDefault="0090417D" w:rsidP="0090417D">
      <w:pPr>
        <w:tabs>
          <w:tab w:val="left" w:pos="3700"/>
        </w:tabs>
      </w:pPr>
      <w:r>
        <w:t>1.3.Техническое обслуживание вну</w:t>
      </w:r>
      <w:r w:rsidR="00E25AFD">
        <w:t>тридомовых тепловых сетей – 0.54</w:t>
      </w:r>
    </w:p>
    <w:p w:rsidR="0090417D" w:rsidRDefault="0090417D" w:rsidP="0090417D">
      <w:pPr>
        <w:tabs>
          <w:tab w:val="left" w:pos="3700"/>
        </w:tabs>
      </w:pPr>
      <w:r>
        <w:t>1.5.Техническое обслуживание внутридомовых сетей холодного водоснабжен</w:t>
      </w:r>
      <w:r w:rsidR="00E25AFD">
        <w:t>ия  - 0.32</w:t>
      </w:r>
    </w:p>
    <w:p w:rsidR="0090417D" w:rsidRDefault="0090417D" w:rsidP="0090417D">
      <w:pPr>
        <w:tabs>
          <w:tab w:val="left" w:pos="3700"/>
        </w:tabs>
      </w:pPr>
      <w:r>
        <w:t>1.6.Техническое обслуживание внутридом</w:t>
      </w:r>
      <w:r w:rsidR="00E25AFD">
        <w:t>овых канализационных сетей -0.32</w:t>
      </w:r>
    </w:p>
    <w:p w:rsidR="0090417D" w:rsidRDefault="0090417D" w:rsidP="0090417D">
      <w:pPr>
        <w:tabs>
          <w:tab w:val="left" w:pos="3700"/>
        </w:tabs>
      </w:pPr>
      <w:r>
        <w:t>1.7 Техническое обслуживание внутридомо</w:t>
      </w:r>
      <w:r w:rsidR="00E25AFD">
        <w:t>вых электрических сетей  -  0.20</w:t>
      </w:r>
    </w:p>
    <w:p w:rsidR="0090417D" w:rsidRDefault="0090417D" w:rsidP="0090417D">
      <w:pPr>
        <w:tabs>
          <w:tab w:val="left" w:pos="3700"/>
        </w:tabs>
      </w:pPr>
      <w:r>
        <w:t>1.8 Техническое обслуживание фасадных и в</w:t>
      </w:r>
      <w:r w:rsidR="00E25AFD">
        <w:t>нутридомовых газопроводов – 0.16</w:t>
      </w:r>
    </w:p>
    <w:p w:rsidR="0090417D" w:rsidRDefault="0090417D" w:rsidP="0090417D">
      <w:pPr>
        <w:tabs>
          <w:tab w:val="left" w:pos="3700"/>
        </w:tabs>
      </w:pPr>
      <w:r>
        <w:t>1.9 Содержание придомовой те</w:t>
      </w:r>
      <w:r w:rsidR="00E25AFD">
        <w:t>рритории – 3.04</w:t>
      </w:r>
    </w:p>
    <w:p w:rsidR="00F531CD" w:rsidRDefault="005D4CE9">
      <w:pPr>
        <w:rPr>
          <w:b/>
        </w:rPr>
      </w:pPr>
      <w:r>
        <w:rPr>
          <w:b/>
        </w:rPr>
        <w:t xml:space="preserve">         </w:t>
      </w:r>
      <w:r w:rsidR="00AD1EC5">
        <w:rPr>
          <w:b/>
        </w:rPr>
        <w:t xml:space="preserve">                  </w:t>
      </w:r>
    </w:p>
    <w:p w:rsidR="0090417D" w:rsidRDefault="000D5279" w:rsidP="0090417D">
      <w:pPr>
        <w:tabs>
          <w:tab w:val="left" w:pos="3700"/>
        </w:tabs>
      </w:pPr>
      <w:r>
        <w:rPr>
          <w:b/>
        </w:rPr>
        <w:t xml:space="preserve">1. </w:t>
      </w:r>
      <w:r w:rsidR="0090417D" w:rsidRPr="000D5279">
        <w:rPr>
          <w:b/>
        </w:rPr>
        <w:t>Сод</w:t>
      </w:r>
      <w:r w:rsidR="00E25AFD">
        <w:rPr>
          <w:b/>
        </w:rPr>
        <w:t>ержание жилого помещения  - 9.34</w:t>
      </w:r>
      <w:r w:rsidR="0090417D" w:rsidRPr="000D5279">
        <w:rPr>
          <w:b/>
        </w:rPr>
        <w:t xml:space="preserve">  руб</w:t>
      </w:r>
      <w:r w:rsidR="0090417D">
        <w:t>.</w:t>
      </w:r>
    </w:p>
    <w:p w:rsidR="0090417D" w:rsidRDefault="0090417D" w:rsidP="0090417D">
      <w:pPr>
        <w:tabs>
          <w:tab w:val="left" w:pos="3700"/>
        </w:tabs>
      </w:pPr>
      <w:r>
        <w:t>1.1.Содержание  конструктивны</w:t>
      </w:r>
      <w:r w:rsidR="00E25AFD">
        <w:t>х элементов жилых зданий  - 1.69</w:t>
      </w:r>
    </w:p>
    <w:p w:rsidR="0090417D" w:rsidRDefault="0090417D" w:rsidP="0090417D">
      <w:pPr>
        <w:tabs>
          <w:tab w:val="left" w:pos="3700"/>
        </w:tabs>
      </w:pPr>
      <w:r>
        <w:lastRenderedPageBreak/>
        <w:t>1.1(2)  Содержание дымовых и вентиляционных каналов  - 0.15</w:t>
      </w:r>
    </w:p>
    <w:p w:rsidR="0090417D" w:rsidRDefault="0090417D" w:rsidP="0090417D">
      <w:pPr>
        <w:tabs>
          <w:tab w:val="left" w:pos="3700"/>
        </w:tabs>
      </w:pPr>
      <w:r>
        <w:t>1.2 Управле</w:t>
      </w:r>
      <w:r w:rsidR="00E25AFD">
        <w:t>ние многоквартирным домом – 3.46</w:t>
      </w:r>
    </w:p>
    <w:p w:rsidR="0090417D" w:rsidRDefault="0090417D" w:rsidP="0090417D">
      <w:pPr>
        <w:tabs>
          <w:tab w:val="left" w:pos="3700"/>
        </w:tabs>
      </w:pPr>
      <w:r>
        <w:t>1.5.Техническое обслуживание внутридомовых сетей</w:t>
      </w:r>
      <w:r w:rsidR="00E25AFD">
        <w:t xml:space="preserve"> холодного водоснабжения  - 0.32</w:t>
      </w:r>
    </w:p>
    <w:p w:rsidR="0090417D" w:rsidRDefault="0090417D" w:rsidP="0090417D">
      <w:pPr>
        <w:tabs>
          <w:tab w:val="left" w:pos="3700"/>
        </w:tabs>
      </w:pPr>
      <w:r>
        <w:t>1.6.Техническое обслуживание внутридом</w:t>
      </w:r>
      <w:r w:rsidR="00E25AFD">
        <w:t>овых канализационных сетей -0.32</w:t>
      </w:r>
    </w:p>
    <w:p w:rsidR="0090417D" w:rsidRDefault="0090417D" w:rsidP="0090417D">
      <w:pPr>
        <w:tabs>
          <w:tab w:val="left" w:pos="3700"/>
        </w:tabs>
      </w:pPr>
      <w:r>
        <w:t>1.7 Техническое обслуживание внутридомо</w:t>
      </w:r>
      <w:r w:rsidR="00E25AFD">
        <w:t>вых электрических сетей  -  0.20</w:t>
      </w:r>
    </w:p>
    <w:p w:rsidR="0090417D" w:rsidRDefault="0090417D" w:rsidP="0090417D">
      <w:pPr>
        <w:tabs>
          <w:tab w:val="left" w:pos="3700"/>
        </w:tabs>
      </w:pPr>
      <w:r>
        <w:t>1.8 Техническое обслуживание фасадных и в</w:t>
      </w:r>
      <w:r w:rsidR="00E25AFD">
        <w:t>нутридомовых газопроводов – 0.16</w:t>
      </w:r>
    </w:p>
    <w:p w:rsidR="0090417D" w:rsidRDefault="0090417D" w:rsidP="0090417D">
      <w:pPr>
        <w:tabs>
          <w:tab w:val="left" w:pos="3700"/>
        </w:tabs>
      </w:pPr>
      <w:r>
        <w:t>1.9 Содержа</w:t>
      </w:r>
      <w:r w:rsidR="00E25AFD">
        <w:t>ние придомовой территории – 3.04</w:t>
      </w:r>
    </w:p>
    <w:p w:rsidR="00F531CD" w:rsidRPr="00F531CD" w:rsidRDefault="00F531CD" w:rsidP="00F531CD"/>
    <w:p w:rsidR="00F531CD" w:rsidRPr="00F531CD" w:rsidRDefault="00F531CD" w:rsidP="00F531CD"/>
    <w:p w:rsidR="001C31F2" w:rsidRPr="000D5279" w:rsidRDefault="000D5279" w:rsidP="00F531CD">
      <w:pPr>
        <w:tabs>
          <w:tab w:val="left" w:pos="3700"/>
        </w:tabs>
        <w:rPr>
          <w:b/>
        </w:rPr>
      </w:pPr>
      <w:r>
        <w:rPr>
          <w:b/>
        </w:rPr>
        <w:t xml:space="preserve">2. </w:t>
      </w:r>
      <w:r w:rsidR="00E25AFD">
        <w:rPr>
          <w:b/>
        </w:rPr>
        <w:t>Текущий ремонт  - 2.06</w:t>
      </w:r>
      <w:r w:rsidRPr="000D5279">
        <w:rPr>
          <w:b/>
        </w:rPr>
        <w:t xml:space="preserve"> руб.</w:t>
      </w:r>
    </w:p>
    <w:p w:rsidR="000D5279" w:rsidRDefault="000D5279" w:rsidP="00F531CD">
      <w:pPr>
        <w:tabs>
          <w:tab w:val="left" w:pos="3700"/>
        </w:tabs>
      </w:pPr>
      <w:r>
        <w:t xml:space="preserve">2.1. Текущий ремонт </w:t>
      </w:r>
      <w:r w:rsidR="00E25AFD">
        <w:t>конструктивных элементов  - 1.24</w:t>
      </w:r>
    </w:p>
    <w:p w:rsidR="000D5279" w:rsidRDefault="000D5279" w:rsidP="00F531CD">
      <w:pPr>
        <w:tabs>
          <w:tab w:val="left" w:pos="3700"/>
        </w:tabs>
      </w:pPr>
      <w:r>
        <w:t>2.2  Текущий ремонт внут</w:t>
      </w:r>
      <w:r w:rsidR="00E25AFD">
        <w:t>ридомовых тепловых сетей  - 0.20</w:t>
      </w:r>
    </w:p>
    <w:p w:rsidR="000D5279" w:rsidRDefault="000D5279" w:rsidP="00F531CD">
      <w:pPr>
        <w:tabs>
          <w:tab w:val="left" w:pos="3700"/>
        </w:tabs>
      </w:pPr>
      <w:r>
        <w:t>2.3  Текущий ремонт внутридомовых сете</w:t>
      </w:r>
      <w:r w:rsidR="00E25AFD">
        <w:t>й горячего водоснабжения  - 0.20</w:t>
      </w:r>
    </w:p>
    <w:p w:rsidR="000D5279" w:rsidRDefault="000D5279" w:rsidP="00F531CD">
      <w:pPr>
        <w:tabs>
          <w:tab w:val="left" w:pos="3700"/>
        </w:tabs>
      </w:pPr>
      <w:r>
        <w:t>2.4  Текущий ремонт  внутридомовых сете</w:t>
      </w:r>
      <w:r w:rsidR="00E25AFD">
        <w:t>й холодного водоснабжения -  0.13</w:t>
      </w:r>
    </w:p>
    <w:p w:rsidR="000D5279" w:rsidRDefault="000D5279" w:rsidP="00F531CD">
      <w:pPr>
        <w:tabs>
          <w:tab w:val="left" w:pos="3700"/>
        </w:tabs>
      </w:pPr>
      <w:r>
        <w:t>2.5  Текущий ремонт внутридомовых канализационных  сетей -  0.13</w:t>
      </w:r>
    </w:p>
    <w:p w:rsidR="000D5279" w:rsidRDefault="000D5279" w:rsidP="00F531CD">
      <w:pPr>
        <w:tabs>
          <w:tab w:val="left" w:pos="3700"/>
        </w:tabs>
      </w:pPr>
      <w:r>
        <w:t>2.6  Текущий ремонт внутридо</w:t>
      </w:r>
      <w:r w:rsidR="00E25AFD">
        <w:t>мовых электрических сетей – 0.16</w:t>
      </w:r>
    </w:p>
    <w:p w:rsidR="000D5279" w:rsidRDefault="000D5279" w:rsidP="00F531CD">
      <w:pPr>
        <w:tabs>
          <w:tab w:val="left" w:pos="3700"/>
        </w:tabs>
      </w:pPr>
    </w:p>
    <w:p w:rsidR="000D5279" w:rsidRDefault="000D5279" w:rsidP="00F531CD">
      <w:pPr>
        <w:tabs>
          <w:tab w:val="left" w:pos="3700"/>
        </w:tabs>
      </w:pPr>
    </w:p>
    <w:p w:rsidR="000D5279" w:rsidRPr="000D5279" w:rsidRDefault="000D5279" w:rsidP="000D5279">
      <w:pPr>
        <w:tabs>
          <w:tab w:val="left" w:pos="3700"/>
        </w:tabs>
        <w:rPr>
          <w:b/>
        </w:rPr>
      </w:pPr>
      <w:r>
        <w:rPr>
          <w:b/>
        </w:rPr>
        <w:t>2. Текущий ре</w:t>
      </w:r>
      <w:r w:rsidR="00E25AFD">
        <w:rPr>
          <w:b/>
        </w:rPr>
        <w:t>монт  - 1.86</w:t>
      </w:r>
      <w:r w:rsidRPr="000D5279">
        <w:rPr>
          <w:b/>
        </w:rPr>
        <w:t xml:space="preserve"> руб.</w:t>
      </w:r>
    </w:p>
    <w:p w:rsidR="000D5279" w:rsidRDefault="000D5279" w:rsidP="000D5279">
      <w:pPr>
        <w:tabs>
          <w:tab w:val="left" w:pos="3700"/>
        </w:tabs>
      </w:pPr>
      <w:r>
        <w:t xml:space="preserve">2.1. Текущий ремонт </w:t>
      </w:r>
      <w:r w:rsidR="00E25AFD">
        <w:t>конструктивных элементов  - 1.24</w:t>
      </w:r>
    </w:p>
    <w:p w:rsidR="000D5279" w:rsidRDefault="000D5279" w:rsidP="000D5279">
      <w:pPr>
        <w:tabs>
          <w:tab w:val="left" w:pos="3700"/>
        </w:tabs>
      </w:pPr>
      <w:r>
        <w:t>2.2  Текущий ремонт внут</w:t>
      </w:r>
      <w:r w:rsidR="00E25AFD">
        <w:t>ридомовых тепловых сетей  - 0.20</w:t>
      </w:r>
    </w:p>
    <w:p w:rsidR="000D5279" w:rsidRDefault="000D5279" w:rsidP="000D5279">
      <w:pPr>
        <w:tabs>
          <w:tab w:val="left" w:pos="3700"/>
        </w:tabs>
      </w:pPr>
      <w:r>
        <w:t>2.4  Текущий ремонт  внутридомовых сетей  холодного водоснабжения -  0.13</w:t>
      </w:r>
    </w:p>
    <w:p w:rsidR="000D5279" w:rsidRDefault="000D5279" w:rsidP="000D5279">
      <w:pPr>
        <w:tabs>
          <w:tab w:val="left" w:pos="3700"/>
        </w:tabs>
      </w:pPr>
      <w:r>
        <w:t>2.5  Текущий ремонт внутридомовых канализационных  сетей -  0.13</w:t>
      </w:r>
    </w:p>
    <w:p w:rsidR="000D5279" w:rsidRDefault="000D5279" w:rsidP="00F531CD">
      <w:pPr>
        <w:tabs>
          <w:tab w:val="left" w:pos="3700"/>
        </w:tabs>
      </w:pPr>
      <w:r>
        <w:t>2.6  Текущий ремонт внутридо</w:t>
      </w:r>
      <w:r w:rsidR="00E25AFD">
        <w:t>мовых электрических сетей – 0.16</w:t>
      </w:r>
    </w:p>
    <w:p w:rsidR="000D5279" w:rsidRDefault="000D5279" w:rsidP="00F531CD">
      <w:pPr>
        <w:tabs>
          <w:tab w:val="left" w:pos="3700"/>
        </w:tabs>
      </w:pPr>
    </w:p>
    <w:p w:rsidR="000D5279" w:rsidRPr="000D5279" w:rsidRDefault="00E25AFD" w:rsidP="000D5279">
      <w:pPr>
        <w:tabs>
          <w:tab w:val="left" w:pos="3700"/>
        </w:tabs>
        <w:rPr>
          <w:b/>
        </w:rPr>
      </w:pPr>
      <w:r>
        <w:rPr>
          <w:b/>
        </w:rPr>
        <w:t>2. Текущий ремонт  - 1.66</w:t>
      </w:r>
      <w:r w:rsidR="000D5279" w:rsidRPr="000D5279">
        <w:rPr>
          <w:b/>
        </w:rPr>
        <w:t xml:space="preserve"> руб.</w:t>
      </w:r>
    </w:p>
    <w:p w:rsidR="000D5279" w:rsidRDefault="000D5279" w:rsidP="000D5279">
      <w:pPr>
        <w:tabs>
          <w:tab w:val="left" w:pos="3700"/>
        </w:tabs>
      </w:pPr>
      <w:r>
        <w:t xml:space="preserve">2.1. Текущий ремонт </w:t>
      </w:r>
      <w:r w:rsidR="00E25AFD">
        <w:t>конструктивных элементов  - 1.24</w:t>
      </w:r>
    </w:p>
    <w:p w:rsidR="000D5279" w:rsidRDefault="00D51EA2" w:rsidP="000D5279">
      <w:pPr>
        <w:tabs>
          <w:tab w:val="left" w:pos="3700"/>
        </w:tabs>
      </w:pPr>
      <w:r>
        <w:t>2.2</w:t>
      </w:r>
      <w:r w:rsidR="000D5279">
        <w:t xml:space="preserve"> Текущий ремонт  внутридомовых сетей </w:t>
      </w:r>
      <w:r>
        <w:t>холодного</w:t>
      </w:r>
      <w:r w:rsidR="000D5279">
        <w:t xml:space="preserve"> водоснабжения -  0.13</w:t>
      </w:r>
    </w:p>
    <w:p w:rsidR="000D5279" w:rsidRDefault="00D51EA2" w:rsidP="000D5279">
      <w:pPr>
        <w:tabs>
          <w:tab w:val="left" w:pos="3700"/>
        </w:tabs>
      </w:pPr>
      <w:r>
        <w:t>2.3</w:t>
      </w:r>
      <w:r w:rsidR="000D5279">
        <w:t xml:space="preserve">  Текущий ремонт внутридомовых канализационных  сетей -  0.13</w:t>
      </w:r>
    </w:p>
    <w:p w:rsidR="000D5279" w:rsidRPr="00F531CD" w:rsidRDefault="00D51EA2" w:rsidP="00F531CD">
      <w:pPr>
        <w:tabs>
          <w:tab w:val="left" w:pos="3700"/>
        </w:tabs>
      </w:pPr>
      <w:r>
        <w:t>2.4</w:t>
      </w:r>
      <w:r w:rsidR="000D5279">
        <w:t xml:space="preserve">  Текущий ремонт внутридо</w:t>
      </w:r>
      <w:r w:rsidR="00E25AFD">
        <w:t>мовых электрических сетей – 0.16</w:t>
      </w:r>
    </w:p>
    <w:sectPr w:rsidR="000D5279" w:rsidRPr="00F531CD" w:rsidSect="00F531CD">
      <w:pgSz w:w="16838" w:h="11906" w:orient="landscape"/>
      <w:pgMar w:top="719" w:right="539"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30FD"/>
    <w:multiLevelType w:val="multilevel"/>
    <w:tmpl w:val="3FD6550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A802CC3"/>
    <w:multiLevelType w:val="multilevel"/>
    <w:tmpl w:val="D11E2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2A76186"/>
    <w:multiLevelType w:val="multilevel"/>
    <w:tmpl w:val="7D92A7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0C34AE7"/>
    <w:multiLevelType w:val="hybridMultilevel"/>
    <w:tmpl w:val="7D92A7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noPunctuationKerning/>
  <w:characterSpacingControl w:val="doNotCompress"/>
  <w:compat/>
  <w:rsids>
    <w:rsidRoot w:val="003B4F7C"/>
    <w:rsid w:val="00067D0E"/>
    <w:rsid w:val="000A39C2"/>
    <w:rsid w:val="000A65E0"/>
    <w:rsid w:val="000C7523"/>
    <w:rsid w:val="000D5279"/>
    <w:rsid w:val="00107950"/>
    <w:rsid w:val="001524A4"/>
    <w:rsid w:val="00155A0E"/>
    <w:rsid w:val="00172FB3"/>
    <w:rsid w:val="001C31F2"/>
    <w:rsid w:val="0020064E"/>
    <w:rsid w:val="00207D5A"/>
    <w:rsid w:val="002226DD"/>
    <w:rsid w:val="002349FB"/>
    <w:rsid w:val="00234F9C"/>
    <w:rsid w:val="002405D5"/>
    <w:rsid w:val="00252D47"/>
    <w:rsid w:val="00270F2F"/>
    <w:rsid w:val="00277C91"/>
    <w:rsid w:val="002904F2"/>
    <w:rsid w:val="00291331"/>
    <w:rsid w:val="002C7B25"/>
    <w:rsid w:val="002F2A78"/>
    <w:rsid w:val="00304C93"/>
    <w:rsid w:val="00313513"/>
    <w:rsid w:val="003353A7"/>
    <w:rsid w:val="00346EDB"/>
    <w:rsid w:val="00384C87"/>
    <w:rsid w:val="003B4F7C"/>
    <w:rsid w:val="003C6722"/>
    <w:rsid w:val="003F330C"/>
    <w:rsid w:val="004107A5"/>
    <w:rsid w:val="00475158"/>
    <w:rsid w:val="004A6747"/>
    <w:rsid w:val="004B54A8"/>
    <w:rsid w:val="004B6276"/>
    <w:rsid w:val="004C7FDD"/>
    <w:rsid w:val="004D0ED4"/>
    <w:rsid w:val="004D57F6"/>
    <w:rsid w:val="00511ADF"/>
    <w:rsid w:val="00532E6A"/>
    <w:rsid w:val="005446D9"/>
    <w:rsid w:val="00554E4F"/>
    <w:rsid w:val="00562634"/>
    <w:rsid w:val="00563B2F"/>
    <w:rsid w:val="0057505B"/>
    <w:rsid w:val="00584F87"/>
    <w:rsid w:val="0058589F"/>
    <w:rsid w:val="00585EA7"/>
    <w:rsid w:val="00591C49"/>
    <w:rsid w:val="005B0247"/>
    <w:rsid w:val="005C6E56"/>
    <w:rsid w:val="005D4CE9"/>
    <w:rsid w:val="005F0A1C"/>
    <w:rsid w:val="00622A19"/>
    <w:rsid w:val="0062547F"/>
    <w:rsid w:val="00665234"/>
    <w:rsid w:val="00667D63"/>
    <w:rsid w:val="00677E4E"/>
    <w:rsid w:val="00691E05"/>
    <w:rsid w:val="006A36BF"/>
    <w:rsid w:val="006B5262"/>
    <w:rsid w:val="006C42DE"/>
    <w:rsid w:val="006C738F"/>
    <w:rsid w:val="0071711C"/>
    <w:rsid w:val="00732524"/>
    <w:rsid w:val="00732ED2"/>
    <w:rsid w:val="00747CA6"/>
    <w:rsid w:val="0078162E"/>
    <w:rsid w:val="00782361"/>
    <w:rsid w:val="007856B5"/>
    <w:rsid w:val="007C5C9D"/>
    <w:rsid w:val="007D2D96"/>
    <w:rsid w:val="007E6168"/>
    <w:rsid w:val="0083017E"/>
    <w:rsid w:val="008322F8"/>
    <w:rsid w:val="0084435E"/>
    <w:rsid w:val="00865F58"/>
    <w:rsid w:val="008754BC"/>
    <w:rsid w:val="00877FC7"/>
    <w:rsid w:val="00880E27"/>
    <w:rsid w:val="00885857"/>
    <w:rsid w:val="00892E97"/>
    <w:rsid w:val="0090268D"/>
    <w:rsid w:val="0090417D"/>
    <w:rsid w:val="00911D18"/>
    <w:rsid w:val="0092131E"/>
    <w:rsid w:val="00947021"/>
    <w:rsid w:val="009F50DE"/>
    <w:rsid w:val="00A2027D"/>
    <w:rsid w:val="00A51650"/>
    <w:rsid w:val="00A80420"/>
    <w:rsid w:val="00A86015"/>
    <w:rsid w:val="00A91BED"/>
    <w:rsid w:val="00AD1EC5"/>
    <w:rsid w:val="00AE4564"/>
    <w:rsid w:val="00B13237"/>
    <w:rsid w:val="00B51010"/>
    <w:rsid w:val="00B730D4"/>
    <w:rsid w:val="00B82156"/>
    <w:rsid w:val="00B838D1"/>
    <w:rsid w:val="00BA311D"/>
    <w:rsid w:val="00BB25DC"/>
    <w:rsid w:val="00BB7ED2"/>
    <w:rsid w:val="00BE7459"/>
    <w:rsid w:val="00C07298"/>
    <w:rsid w:val="00C42948"/>
    <w:rsid w:val="00C46495"/>
    <w:rsid w:val="00C5109E"/>
    <w:rsid w:val="00C62708"/>
    <w:rsid w:val="00C91814"/>
    <w:rsid w:val="00CD28AC"/>
    <w:rsid w:val="00D112F3"/>
    <w:rsid w:val="00D11CF5"/>
    <w:rsid w:val="00D21BD0"/>
    <w:rsid w:val="00D42028"/>
    <w:rsid w:val="00D51EA2"/>
    <w:rsid w:val="00D62ED9"/>
    <w:rsid w:val="00D70535"/>
    <w:rsid w:val="00DA48C9"/>
    <w:rsid w:val="00DD5CA2"/>
    <w:rsid w:val="00DD6F61"/>
    <w:rsid w:val="00DE13DB"/>
    <w:rsid w:val="00DE4255"/>
    <w:rsid w:val="00DF2EAA"/>
    <w:rsid w:val="00E000F3"/>
    <w:rsid w:val="00E007F7"/>
    <w:rsid w:val="00E109EF"/>
    <w:rsid w:val="00E25AFD"/>
    <w:rsid w:val="00E47CB3"/>
    <w:rsid w:val="00E64292"/>
    <w:rsid w:val="00E64479"/>
    <w:rsid w:val="00E83946"/>
    <w:rsid w:val="00EC2E33"/>
    <w:rsid w:val="00ED3E70"/>
    <w:rsid w:val="00EF2950"/>
    <w:rsid w:val="00F079A7"/>
    <w:rsid w:val="00F208E9"/>
    <w:rsid w:val="00F270ED"/>
    <w:rsid w:val="00F31894"/>
    <w:rsid w:val="00F348E4"/>
    <w:rsid w:val="00F400A1"/>
    <w:rsid w:val="00F42684"/>
    <w:rsid w:val="00F531CD"/>
    <w:rsid w:val="00F72E51"/>
    <w:rsid w:val="00F96DD5"/>
    <w:rsid w:val="00FD2135"/>
    <w:rsid w:val="00FF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189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4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D6F61"/>
    <w:rPr>
      <w:rFonts w:ascii="Tahoma" w:hAnsi="Tahoma" w:cs="Tahoma"/>
      <w:sz w:val="16"/>
      <w:szCs w:val="16"/>
    </w:rPr>
  </w:style>
  <w:style w:type="paragraph" w:customStyle="1" w:styleId="Style1">
    <w:name w:val="Style1"/>
    <w:basedOn w:val="a"/>
    <w:rsid w:val="004107A5"/>
    <w:pPr>
      <w:widowControl w:val="0"/>
      <w:autoSpaceDE w:val="0"/>
      <w:autoSpaceDN w:val="0"/>
      <w:adjustRightInd w:val="0"/>
      <w:spacing w:line="278" w:lineRule="exact"/>
      <w:ind w:firstLine="706"/>
    </w:pPr>
  </w:style>
  <w:style w:type="character" w:customStyle="1" w:styleId="FontStyle11">
    <w:name w:val="Font Style11"/>
    <w:rsid w:val="004107A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С П И С О К</vt:lpstr>
    </vt:vector>
  </TitlesOfParts>
  <Company>*******</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П И С О К</dc:title>
  <dc:creator>*****</dc:creator>
  <cp:lastModifiedBy>Kokina Lydmila</cp:lastModifiedBy>
  <cp:revision>4</cp:revision>
  <cp:lastPrinted>2021-03-10T07:57:00Z</cp:lastPrinted>
  <dcterms:created xsi:type="dcterms:W3CDTF">2024-01-16T13:57:00Z</dcterms:created>
  <dcterms:modified xsi:type="dcterms:W3CDTF">2024-01-17T06:18:00Z</dcterms:modified>
</cp:coreProperties>
</file>